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6B4C" w:rsidRPr="00574B8D" w:rsidRDefault="001F6B4C" w:rsidP="001F6B4C">
      <w:pPr>
        <w:pStyle w:val="a3"/>
        <w:rPr>
          <w:rFonts w:ascii="Times New Roman" w:hAnsi="Times New Roman" w:cs="Times New Roman"/>
        </w:rPr>
      </w:pPr>
      <w:proofErr w:type="gramStart"/>
      <w:r w:rsidRPr="00574B8D">
        <w:rPr>
          <w:rFonts w:ascii="Times New Roman" w:hAnsi="Times New Roman" w:cs="Times New Roman"/>
        </w:rPr>
        <w:t>Рассмотрено на заседании                                                                                           Утверждено</w:t>
      </w:r>
      <w:proofErr w:type="gramEnd"/>
    </w:p>
    <w:p w:rsidR="001F6B4C" w:rsidRPr="00574B8D" w:rsidRDefault="001F6B4C" w:rsidP="001F6B4C">
      <w:pPr>
        <w:pStyle w:val="a3"/>
        <w:rPr>
          <w:rFonts w:ascii="Times New Roman" w:hAnsi="Times New Roman" w:cs="Times New Roman"/>
        </w:rPr>
      </w:pPr>
      <w:r w:rsidRPr="00574B8D">
        <w:rPr>
          <w:rFonts w:ascii="Times New Roman" w:hAnsi="Times New Roman" w:cs="Times New Roman"/>
        </w:rPr>
        <w:t xml:space="preserve">Педагогического совета                                   </w:t>
      </w:r>
      <w:r>
        <w:rPr>
          <w:rFonts w:ascii="Times New Roman" w:hAnsi="Times New Roman" w:cs="Times New Roman"/>
        </w:rPr>
        <w:t xml:space="preserve">                        </w:t>
      </w:r>
      <w:r w:rsidRPr="00574B8D">
        <w:rPr>
          <w:rFonts w:ascii="Times New Roman" w:hAnsi="Times New Roman" w:cs="Times New Roman"/>
        </w:rPr>
        <w:t xml:space="preserve">  Заведующий МДОУ «Детский сад №8»</w:t>
      </w:r>
    </w:p>
    <w:p w:rsidR="001F6B4C" w:rsidRPr="00574B8D" w:rsidRDefault="001F6B4C" w:rsidP="001F6B4C">
      <w:pPr>
        <w:pStyle w:val="a3"/>
        <w:rPr>
          <w:rFonts w:ascii="Times New Roman" w:hAnsi="Times New Roman" w:cs="Times New Roman"/>
        </w:rPr>
      </w:pPr>
      <w:r>
        <w:rPr>
          <w:rFonts w:ascii="Times New Roman" w:hAnsi="Times New Roman" w:cs="Times New Roman"/>
        </w:rPr>
        <w:t>протокол  от26.05.14г №3</w:t>
      </w:r>
      <w:r w:rsidRPr="00574B8D">
        <w:rPr>
          <w:rFonts w:ascii="Times New Roman" w:hAnsi="Times New Roman" w:cs="Times New Roman"/>
        </w:rPr>
        <w:t xml:space="preserve">                                                     </w:t>
      </w:r>
      <w:r>
        <w:rPr>
          <w:rFonts w:ascii="Times New Roman" w:hAnsi="Times New Roman" w:cs="Times New Roman"/>
        </w:rPr>
        <w:t xml:space="preserve">                     </w:t>
      </w:r>
      <w:r w:rsidRPr="00574B8D">
        <w:rPr>
          <w:rFonts w:ascii="Times New Roman" w:hAnsi="Times New Roman" w:cs="Times New Roman"/>
        </w:rPr>
        <w:t xml:space="preserve"> _________Е.И. Калашникова</w:t>
      </w:r>
    </w:p>
    <w:p w:rsidR="001F6B4C" w:rsidRDefault="001F6B4C" w:rsidP="001F6B4C">
      <w:pPr>
        <w:pStyle w:val="Default"/>
        <w:jc w:val="right"/>
        <w:rPr>
          <w:b/>
          <w:bCs/>
          <w:sz w:val="28"/>
          <w:szCs w:val="28"/>
        </w:rPr>
      </w:pPr>
      <w:r w:rsidRPr="00574B8D">
        <w:t xml:space="preserve">                                                                                     </w:t>
      </w:r>
      <w:r>
        <w:t xml:space="preserve">                Приказ от  26.05.14г  №26</w:t>
      </w:r>
    </w:p>
    <w:p w:rsidR="001F6B4C" w:rsidRDefault="001F6B4C" w:rsidP="001F6B4C">
      <w:pPr>
        <w:pStyle w:val="Default"/>
        <w:jc w:val="center"/>
        <w:rPr>
          <w:b/>
          <w:bCs/>
          <w:sz w:val="28"/>
          <w:szCs w:val="28"/>
        </w:rPr>
      </w:pPr>
    </w:p>
    <w:p w:rsidR="001F6B4C" w:rsidRPr="001F6B4C" w:rsidRDefault="001F6B4C" w:rsidP="001F6B4C">
      <w:pPr>
        <w:pStyle w:val="Default"/>
        <w:jc w:val="center"/>
        <w:rPr>
          <w:b/>
          <w:bCs/>
          <w:sz w:val="28"/>
          <w:szCs w:val="28"/>
        </w:rPr>
      </w:pPr>
      <w:r w:rsidRPr="001F6B4C">
        <w:rPr>
          <w:b/>
          <w:bCs/>
          <w:sz w:val="28"/>
          <w:szCs w:val="28"/>
        </w:rPr>
        <w:t>Положение о годовом планировании деятельности</w:t>
      </w:r>
    </w:p>
    <w:p w:rsidR="001F6B4C" w:rsidRPr="001F6B4C" w:rsidRDefault="001F6B4C" w:rsidP="001F6B4C">
      <w:pPr>
        <w:pStyle w:val="Default"/>
        <w:jc w:val="center"/>
        <w:rPr>
          <w:b/>
          <w:bCs/>
          <w:sz w:val="28"/>
          <w:szCs w:val="28"/>
        </w:rPr>
      </w:pPr>
      <w:r w:rsidRPr="001F6B4C">
        <w:rPr>
          <w:b/>
          <w:bCs/>
          <w:sz w:val="28"/>
          <w:szCs w:val="28"/>
        </w:rPr>
        <w:t>МДОУ «Детский сад №8»</w:t>
      </w:r>
    </w:p>
    <w:p w:rsidR="007B2CB6" w:rsidRDefault="007B2CB6" w:rsidP="00F656FE">
      <w:pPr>
        <w:pStyle w:val="Default"/>
        <w:rPr>
          <w:b/>
          <w:bCs/>
          <w:sz w:val="26"/>
          <w:szCs w:val="26"/>
        </w:rPr>
      </w:pPr>
    </w:p>
    <w:p w:rsidR="007B2CB6" w:rsidRDefault="00F656FE" w:rsidP="00F656FE">
      <w:pPr>
        <w:pStyle w:val="Default"/>
        <w:rPr>
          <w:b/>
          <w:bCs/>
          <w:sz w:val="26"/>
          <w:szCs w:val="26"/>
        </w:rPr>
      </w:pPr>
      <w:r>
        <w:rPr>
          <w:b/>
          <w:bCs/>
          <w:sz w:val="26"/>
          <w:szCs w:val="26"/>
        </w:rPr>
        <w:t xml:space="preserve"> 1. Общие положения </w:t>
      </w:r>
    </w:p>
    <w:p w:rsidR="007B2CB6" w:rsidRDefault="007B2CB6" w:rsidP="00F656FE">
      <w:pPr>
        <w:pStyle w:val="Default"/>
        <w:rPr>
          <w:sz w:val="26"/>
          <w:szCs w:val="26"/>
        </w:rPr>
      </w:pPr>
    </w:p>
    <w:p w:rsidR="00F656FE" w:rsidRDefault="00F656FE" w:rsidP="00F656FE">
      <w:pPr>
        <w:pStyle w:val="Default"/>
        <w:rPr>
          <w:sz w:val="26"/>
          <w:szCs w:val="26"/>
        </w:rPr>
      </w:pPr>
      <w:r>
        <w:rPr>
          <w:sz w:val="26"/>
          <w:szCs w:val="26"/>
        </w:rPr>
        <w:t>1.1. Настоящее положение о планиро</w:t>
      </w:r>
      <w:r w:rsidR="007B2CB6">
        <w:rPr>
          <w:sz w:val="26"/>
          <w:szCs w:val="26"/>
        </w:rPr>
        <w:t>вании деятельности</w:t>
      </w:r>
      <w:r w:rsidR="007B2CB6" w:rsidRPr="007B2CB6">
        <w:rPr>
          <w:b/>
          <w:bCs/>
          <w:sz w:val="26"/>
          <w:szCs w:val="26"/>
        </w:rPr>
        <w:t xml:space="preserve"> </w:t>
      </w:r>
      <w:r w:rsidR="007B2CB6">
        <w:rPr>
          <w:b/>
          <w:bCs/>
          <w:sz w:val="26"/>
          <w:szCs w:val="26"/>
        </w:rPr>
        <w:t>МДОУ «Детский сад№8»</w:t>
      </w:r>
      <w:r w:rsidR="007B2CB6">
        <w:rPr>
          <w:sz w:val="26"/>
          <w:szCs w:val="26"/>
        </w:rPr>
        <w:t xml:space="preserve"> </w:t>
      </w:r>
      <w:r>
        <w:rPr>
          <w:sz w:val="26"/>
          <w:szCs w:val="26"/>
        </w:rPr>
        <w:t xml:space="preserve"> (далее по тексту – Положение) разработано в соответствии с нормативными и правовыми документами: </w:t>
      </w:r>
    </w:p>
    <w:p w:rsidR="00F656FE" w:rsidRDefault="00F656FE" w:rsidP="00F656FE">
      <w:pPr>
        <w:pStyle w:val="Default"/>
        <w:rPr>
          <w:sz w:val="26"/>
          <w:szCs w:val="26"/>
        </w:rPr>
      </w:pPr>
    </w:p>
    <w:p w:rsidR="00F656FE" w:rsidRDefault="00F656FE" w:rsidP="007B2CB6">
      <w:pPr>
        <w:pStyle w:val="Default"/>
        <w:numPr>
          <w:ilvl w:val="0"/>
          <w:numId w:val="10"/>
        </w:numPr>
        <w:rPr>
          <w:sz w:val="26"/>
          <w:szCs w:val="26"/>
        </w:rPr>
      </w:pPr>
      <w:r>
        <w:rPr>
          <w:sz w:val="26"/>
          <w:szCs w:val="26"/>
        </w:rPr>
        <w:t xml:space="preserve">Федеральный Закон от 29.12.2012 г. № 273-ФЗ «Об образовании в Российской Федерации»; </w:t>
      </w:r>
    </w:p>
    <w:p w:rsidR="00F656FE" w:rsidRDefault="00F656FE" w:rsidP="00F656FE">
      <w:pPr>
        <w:pStyle w:val="Default"/>
        <w:rPr>
          <w:sz w:val="26"/>
          <w:szCs w:val="26"/>
        </w:rPr>
      </w:pPr>
    </w:p>
    <w:p w:rsidR="00F656FE" w:rsidRDefault="00F656FE" w:rsidP="007B2CB6">
      <w:pPr>
        <w:pStyle w:val="Default"/>
        <w:numPr>
          <w:ilvl w:val="0"/>
          <w:numId w:val="10"/>
        </w:numPr>
        <w:rPr>
          <w:sz w:val="26"/>
          <w:szCs w:val="26"/>
        </w:rPr>
      </w:pPr>
      <w:r>
        <w:rPr>
          <w:sz w:val="26"/>
          <w:szCs w:val="26"/>
        </w:rPr>
        <w:t xml:space="preserve">Постановление государственного комитета РФ по стандартизации и метрологии от 03.03.2013 г.№65 – </w:t>
      </w:r>
      <w:proofErr w:type="spellStart"/>
      <w:proofErr w:type="gramStart"/>
      <w:r>
        <w:rPr>
          <w:sz w:val="26"/>
          <w:szCs w:val="26"/>
        </w:rPr>
        <w:t>ст</w:t>
      </w:r>
      <w:proofErr w:type="spellEnd"/>
      <w:proofErr w:type="gramEnd"/>
      <w:r>
        <w:rPr>
          <w:sz w:val="26"/>
          <w:szCs w:val="26"/>
        </w:rPr>
        <w:t xml:space="preserve"> «О принятии и введении в действие государственного стандарта РФ»; </w:t>
      </w:r>
    </w:p>
    <w:p w:rsidR="00F656FE" w:rsidRDefault="00F656FE" w:rsidP="00F656FE">
      <w:pPr>
        <w:pStyle w:val="Default"/>
        <w:rPr>
          <w:sz w:val="26"/>
          <w:szCs w:val="26"/>
        </w:rPr>
      </w:pPr>
    </w:p>
    <w:p w:rsidR="00F656FE" w:rsidRDefault="00F656FE" w:rsidP="007B2CB6">
      <w:pPr>
        <w:pStyle w:val="Default"/>
        <w:numPr>
          <w:ilvl w:val="0"/>
          <w:numId w:val="10"/>
        </w:numPr>
        <w:rPr>
          <w:sz w:val="26"/>
          <w:szCs w:val="26"/>
        </w:rPr>
      </w:pPr>
      <w:r>
        <w:rPr>
          <w:sz w:val="26"/>
          <w:szCs w:val="26"/>
        </w:rPr>
        <w:t xml:space="preserve">Приказ Министерства образования и науки РФ от 17 октября 2013 года №1155 «Об утверждении федерального государственного образовательного стандарта дошкольного образования»; </w:t>
      </w:r>
    </w:p>
    <w:p w:rsidR="00F656FE" w:rsidRDefault="00F656FE" w:rsidP="007B2CB6">
      <w:pPr>
        <w:pStyle w:val="Default"/>
        <w:numPr>
          <w:ilvl w:val="0"/>
          <w:numId w:val="10"/>
        </w:numPr>
        <w:rPr>
          <w:sz w:val="26"/>
          <w:szCs w:val="26"/>
        </w:rPr>
      </w:pPr>
      <w:r>
        <w:rPr>
          <w:sz w:val="26"/>
          <w:szCs w:val="26"/>
        </w:rPr>
        <w:t xml:space="preserve">Приказ Министерства образования и науки РФ от 30 августа 2013 года №1014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 </w:t>
      </w:r>
    </w:p>
    <w:p w:rsidR="00F656FE" w:rsidRDefault="00F656FE" w:rsidP="00F656FE">
      <w:pPr>
        <w:pStyle w:val="Default"/>
        <w:rPr>
          <w:sz w:val="26"/>
          <w:szCs w:val="26"/>
        </w:rPr>
      </w:pPr>
    </w:p>
    <w:p w:rsidR="00F656FE" w:rsidRDefault="00F656FE" w:rsidP="007B2CB6">
      <w:pPr>
        <w:pStyle w:val="Default"/>
        <w:numPr>
          <w:ilvl w:val="0"/>
          <w:numId w:val="10"/>
        </w:numPr>
        <w:rPr>
          <w:sz w:val="26"/>
          <w:szCs w:val="26"/>
        </w:rPr>
      </w:pPr>
      <w:r>
        <w:rPr>
          <w:sz w:val="26"/>
          <w:szCs w:val="26"/>
        </w:rPr>
        <w:t xml:space="preserve">Постановление Главного государственного санитарного врача РФ от 15 мая 2013г. №26 «Об утверждении </w:t>
      </w:r>
      <w:proofErr w:type="spellStart"/>
      <w:r>
        <w:rPr>
          <w:sz w:val="26"/>
          <w:szCs w:val="26"/>
        </w:rPr>
        <w:t>СанПиН</w:t>
      </w:r>
      <w:proofErr w:type="spellEnd"/>
      <w:r>
        <w:rPr>
          <w:sz w:val="26"/>
          <w:szCs w:val="26"/>
        </w:rPr>
        <w:t xml:space="preserve"> 2.4.1.3049-13 «Санитарно- эпидемиологические требования к устройству, содержанию и организации режима работы дошкольных образовательных организаций»; </w:t>
      </w:r>
    </w:p>
    <w:p w:rsidR="00F656FE" w:rsidRDefault="00F656FE" w:rsidP="00F656FE">
      <w:pPr>
        <w:pStyle w:val="Default"/>
        <w:rPr>
          <w:sz w:val="26"/>
          <w:szCs w:val="26"/>
        </w:rPr>
      </w:pPr>
    </w:p>
    <w:p w:rsidR="00F656FE" w:rsidRDefault="00F656FE" w:rsidP="007B2CB6">
      <w:pPr>
        <w:pStyle w:val="Default"/>
        <w:numPr>
          <w:ilvl w:val="0"/>
          <w:numId w:val="10"/>
        </w:numPr>
        <w:rPr>
          <w:sz w:val="26"/>
          <w:szCs w:val="26"/>
        </w:rPr>
      </w:pPr>
      <w:r>
        <w:rPr>
          <w:sz w:val="26"/>
          <w:szCs w:val="26"/>
        </w:rPr>
        <w:t xml:space="preserve">Постановление Главного государственного санитарного врача РФ от 19.12.2013 г. №68 «Об утверждении </w:t>
      </w:r>
      <w:proofErr w:type="spellStart"/>
      <w:r>
        <w:rPr>
          <w:sz w:val="26"/>
          <w:szCs w:val="26"/>
        </w:rPr>
        <w:t>СанПиН</w:t>
      </w:r>
      <w:proofErr w:type="spellEnd"/>
      <w:r>
        <w:rPr>
          <w:sz w:val="26"/>
          <w:szCs w:val="26"/>
        </w:rPr>
        <w:t xml:space="preserve"> 2.4.1.3147-13 «Санитарно-эпидемиологические требования к дошкольным группам, размещенным в жилых помещениях жилищного фонда»; </w:t>
      </w:r>
    </w:p>
    <w:p w:rsidR="00F656FE" w:rsidRDefault="00F656FE" w:rsidP="00F656FE">
      <w:pPr>
        <w:pStyle w:val="Default"/>
        <w:rPr>
          <w:sz w:val="26"/>
          <w:szCs w:val="26"/>
        </w:rPr>
      </w:pPr>
    </w:p>
    <w:p w:rsidR="00F656FE" w:rsidRDefault="007B2CB6" w:rsidP="007B2CB6">
      <w:pPr>
        <w:pStyle w:val="Default"/>
        <w:numPr>
          <w:ilvl w:val="0"/>
          <w:numId w:val="10"/>
        </w:numPr>
        <w:rPr>
          <w:sz w:val="26"/>
          <w:szCs w:val="26"/>
        </w:rPr>
      </w:pPr>
      <w:r>
        <w:rPr>
          <w:sz w:val="26"/>
          <w:szCs w:val="26"/>
        </w:rPr>
        <w:t>Приказ</w:t>
      </w:r>
      <w:r w:rsidR="00F656FE">
        <w:rPr>
          <w:sz w:val="26"/>
          <w:szCs w:val="26"/>
        </w:rPr>
        <w:t xml:space="preserve"> Министерства народного образования РСФСР от 20.09.1988г. №41 «О документации детских дошкольных учреждений» и др. </w:t>
      </w:r>
    </w:p>
    <w:p w:rsidR="00F656FE" w:rsidRDefault="00F656FE" w:rsidP="00F656FE">
      <w:pPr>
        <w:pStyle w:val="Default"/>
        <w:rPr>
          <w:sz w:val="26"/>
          <w:szCs w:val="26"/>
        </w:rPr>
      </w:pPr>
    </w:p>
    <w:p w:rsidR="007B2CB6" w:rsidRDefault="00F656FE" w:rsidP="00F656FE">
      <w:pPr>
        <w:pStyle w:val="Default"/>
        <w:rPr>
          <w:sz w:val="26"/>
          <w:szCs w:val="26"/>
        </w:rPr>
      </w:pPr>
      <w:r>
        <w:rPr>
          <w:sz w:val="26"/>
          <w:szCs w:val="26"/>
        </w:rPr>
        <w:t xml:space="preserve">1.2. Положение определяет структуру и содержание планирования деятельности дошкольной образовательной организации (далее ДОО) на год (далее – План), регламентирует порядок его разработки и утверждения участниками образовательных отношений. </w:t>
      </w:r>
    </w:p>
    <w:p w:rsidR="00932235" w:rsidRDefault="00932235" w:rsidP="00F656FE">
      <w:pPr>
        <w:pStyle w:val="Default"/>
        <w:rPr>
          <w:sz w:val="26"/>
          <w:szCs w:val="26"/>
        </w:rPr>
      </w:pPr>
    </w:p>
    <w:p w:rsidR="007B2CB6" w:rsidRDefault="00F656FE" w:rsidP="00F656FE">
      <w:pPr>
        <w:pStyle w:val="Default"/>
        <w:rPr>
          <w:sz w:val="26"/>
          <w:szCs w:val="26"/>
        </w:rPr>
      </w:pPr>
      <w:r>
        <w:rPr>
          <w:sz w:val="26"/>
          <w:szCs w:val="26"/>
        </w:rPr>
        <w:lastRenderedPageBreak/>
        <w:t>1.3</w:t>
      </w:r>
      <w:r>
        <w:rPr>
          <w:b/>
          <w:bCs/>
          <w:sz w:val="26"/>
          <w:szCs w:val="26"/>
        </w:rPr>
        <w:t xml:space="preserve">. </w:t>
      </w:r>
      <w:r>
        <w:rPr>
          <w:sz w:val="26"/>
          <w:szCs w:val="26"/>
        </w:rPr>
        <w:t xml:space="preserve">План является основным тактическим управленческим документом, регламентирующим и направляющим ход </w:t>
      </w:r>
      <w:r w:rsidR="007B2CB6">
        <w:rPr>
          <w:sz w:val="26"/>
          <w:szCs w:val="26"/>
        </w:rPr>
        <w:t>реализации Программы развития</w:t>
      </w:r>
      <w:r w:rsidR="007B2CB6" w:rsidRPr="007B2CB6">
        <w:rPr>
          <w:b/>
          <w:bCs/>
          <w:sz w:val="26"/>
          <w:szCs w:val="26"/>
        </w:rPr>
        <w:t xml:space="preserve"> </w:t>
      </w:r>
      <w:r w:rsidR="007B2CB6">
        <w:rPr>
          <w:b/>
          <w:bCs/>
          <w:sz w:val="26"/>
          <w:szCs w:val="26"/>
        </w:rPr>
        <w:t>МДОУ</w:t>
      </w:r>
      <w:r w:rsidR="00932235">
        <w:rPr>
          <w:b/>
          <w:bCs/>
          <w:sz w:val="26"/>
          <w:szCs w:val="26"/>
        </w:rPr>
        <w:t xml:space="preserve"> </w:t>
      </w:r>
      <w:r w:rsidR="007B2CB6">
        <w:rPr>
          <w:b/>
          <w:bCs/>
          <w:sz w:val="26"/>
          <w:szCs w:val="26"/>
        </w:rPr>
        <w:t>«Детский сад №8»</w:t>
      </w:r>
      <w:r w:rsidR="007B2CB6">
        <w:rPr>
          <w:sz w:val="26"/>
          <w:szCs w:val="26"/>
        </w:rPr>
        <w:t xml:space="preserve"> (далее ДОУ</w:t>
      </w:r>
      <w:r>
        <w:rPr>
          <w:sz w:val="26"/>
          <w:szCs w:val="26"/>
        </w:rPr>
        <w:t xml:space="preserve">). </w:t>
      </w:r>
    </w:p>
    <w:p w:rsidR="007B2CB6" w:rsidRDefault="00F656FE" w:rsidP="00F656FE">
      <w:pPr>
        <w:pStyle w:val="Default"/>
        <w:rPr>
          <w:sz w:val="26"/>
          <w:szCs w:val="26"/>
        </w:rPr>
      </w:pPr>
      <w:r>
        <w:rPr>
          <w:sz w:val="26"/>
          <w:szCs w:val="26"/>
        </w:rPr>
        <w:t>1.4. План представляет собой комплекс мероприятий по реализации тактических задач в определѐнный временной период для достижения стратегических целей Программы разв</w:t>
      </w:r>
      <w:r w:rsidR="007B2CB6">
        <w:rPr>
          <w:sz w:val="26"/>
          <w:szCs w:val="26"/>
        </w:rPr>
        <w:t>ития, стоящих перед ДОУ</w:t>
      </w:r>
      <w:r>
        <w:rPr>
          <w:sz w:val="26"/>
          <w:szCs w:val="26"/>
        </w:rPr>
        <w:t xml:space="preserve">. </w:t>
      </w:r>
    </w:p>
    <w:p w:rsidR="00F656FE" w:rsidRDefault="00F656FE" w:rsidP="00F656FE">
      <w:pPr>
        <w:pStyle w:val="Default"/>
        <w:rPr>
          <w:sz w:val="26"/>
          <w:szCs w:val="26"/>
        </w:rPr>
      </w:pPr>
      <w:r>
        <w:rPr>
          <w:rFonts w:ascii="Calibri" w:hAnsi="Calibri" w:cs="Calibri"/>
          <w:sz w:val="26"/>
          <w:szCs w:val="26"/>
        </w:rPr>
        <w:t xml:space="preserve">1.5. </w:t>
      </w:r>
      <w:r>
        <w:rPr>
          <w:sz w:val="26"/>
          <w:szCs w:val="26"/>
        </w:rPr>
        <w:t>План разр</w:t>
      </w:r>
      <w:r w:rsidR="007B2CB6">
        <w:rPr>
          <w:sz w:val="26"/>
          <w:szCs w:val="26"/>
        </w:rPr>
        <w:t>абатывается и утверждается в ДОУ</w:t>
      </w:r>
      <w:r>
        <w:rPr>
          <w:sz w:val="26"/>
          <w:szCs w:val="26"/>
        </w:rPr>
        <w:t xml:space="preserve"> в соответствии с настоящим Положением. </w:t>
      </w:r>
    </w:p>
    <w:p w:rsidR="00932235" w:rsidRDefault="00932235" w:rsidP="00D912EF">
      <w:pPr>
        <w:autoSpaceDE w:val="0"/>
        <w:autoSpaceDN w:val="0"/>
        <w:adjustRightInd w:val="0"/>
        <w:spacing w:after="0" w:line="240" w:lineRule="auto"/>
        <w:rPr>
          <w:rFonts w:ascii="Calibri" w:hAnsi="Calibri" w:cs="Calibri"/>
          <w:color w:val="000000"/>
          <w:sz w:val="26"/>
          <w:szCs w:val="26"/>
        </w:rPr>
      </w:pPr>
    </w:p>
    <w:p w:rsidR="00FD5CEC" w:rsidRPr="00FD5CEC" w:rsidRDefault="00FD5CEC" w:rsidP="00D912EF">
      <w:pPr>
        <w:autoSpaceDE w:val="0"/>
        <w:autoSpaceDN w:val="0"/>
        <w:adjustRightInd w:val="0"/>
        <w:spacing w:after="0" w:line="240" w:lineRule="auto"/>
        <w:rPr>
          <w:rFonts w:ascii="Times New Roman" w:hAnsi="Times New Roman" w:cs="Times New Roman"/>
          <w:color w:val="000000"/>
          <w:sz w:val="26"/>
          <w:szCs w:val="26"/>
        </w:rPr>
      </w:pPr>
      <w:r w:rsidRPr="00FD5CEC">
        <w:rPr>
          <w:rFonts w:ascii="Calibri" w:hAnsi="Calibri" w:cs="Calibri"/>
          <w:color w:val="000000"/>
          <w:sz w:val="26"/>
          <w:szCs w:val="26"/>
        </w:rPr>
        <w:t xml:space="preserve">1.6. </w:t>
      </w:r>
      <w:r w:rsidRPr="00FD5CEC">
        <w:rPr>
          <w:rFonts w:ascii="Times New Roman" w:hAnsi="Times New Roman" w:cs="Times New Roman"/>
          <w:color w:val="000000"/>
          <w:sz w:val="26"/>
          <w:szCs w:val="26"/>
        </w:rPr>
        <w:t xml:space="preserve">План включает постановку целей, последовательность действий, прогнозирование результатов при следующих условиях: </w:t>
      </w:r>
    </w:p>
    <w:p w:rsidR="00FD5CEC" w:rsidRPr="00FD5CEC" w:rsidRDefault="00FD5CEC" w:rsidP="00FD5CEC">
      <w:pPr>
        <w:autoSpaceDE w:val="0"/>
        <w:autoSpaceDN w:val="0"/>
        <w:adjustRightInd w:val="0"/>
        <w:spacing w:after="0" w:line="240" w:lineRule="auto"/>
        <w:rPr>
          <w:rFonts w:ascii="Times New Roman" w:hAnsi="Times New Roman" w:cs="Times New Roman"/>
          <w:color w:val="000000"/>
          <w:sz w:val="26"/>
          <w:szCs w:val="26"/>
        </w:rPr>
      </w:pPr>
    </w:p>
    <w:p w:rsidR="00FD5CEC" w:rsidRPr="00FD5CEC" w:rsidRDefault="00FD5CEC" w:rsidP="00FD5CEC">
      <w:pPr>
        <w:autoSpaceDE w:val="0"/>
        <w:autoSpaceDN w:val="0"/>
        <w:adjustRightInd w:val="0"/>
        <w:spacing w:after="0" w:line="240" w:lineRule="auto"/>
        <w:rPr>
          <w:rFonts w:ascii="Times New Roman" w:hAnsi="Times New Roman" w:cs="Times New Roman"/>
          <w:color w:val="000000"/>
          <w:sz w:val="26"/>
          <w:szCs w:val="26"/>
        </w:rPr>
      </w:pPr>
      <w:r w:rsidRPr="00FD5CEC">
        <w:rPr>
          <w:rFonts w:ascii="Times New Roman" w:hAnsi="Times New Roman" w:cs="Times New Roman"/>
          <w:color w:val="000000"/>
          <w:sz w:val="26"/>
          <w:szCs w:val="26"/>
        </w:rPr>
        <w:t xml:space="preserve">- знание уровня, на котором находится деятельность в момент планирования; </w:t>
      </w:r>
    </w:p>
    <w:p w:rsidR="00FD5CEC" w:rsidRPr="00FD5CEC" w:rsidRDefault="00FD5CEC" w:rsidP="00FD5CEC">
      <w:pPr>
        <w:autoSpaceDE w:val="0"/>
        <w:autoSpaceDN w:val="0"/>
        <w:adjustRightInd w:val="0"/>
        <w:spacing w:after="0" w:line="240" w:lineRule="auto"/>
        <w:rPr>
          <w:rFonts w:ascii="Times New Roman" w:hAnsi="Times New Roman" w:cs="Times New Roman"/>
          <w:color w:val="000000"/>
          <w:sz w:val="26"/>
          <w:szCs w:val="26"/>
        </w:rPr>
      </w:pPr>
    </w:p>
    <w:p w:rsidR="00FD5CEC" w:rsidRPr="00FD5CEC" w:rsidRDefault="00FD5CEC" w:rsidP="00FD5CEC">
      <w:pPr>
        <w:autoSpaceDE w:val="0"/>
        <w:autoSpaceDN w:val="0"/>
        <w:adjustRightInd w:val="0"/>
        <w:spacing w:after="0" w:line="240" w:lineRule="auto"/>
        <w:rPr>
          <w:rFonts w:ascii="Times New Roman" w:hAnsi="Times New Roman" w:cs="Times New Roman"/>
          <w:color w:val="000000"/>
          <w:sz w:val="26"/>
          <w:szCs w:val="26"/>
        </w:rPr>
      </w:pPr>
      <w:r w:rsidRPr="00FD5CEC">
        <w:rPr>
          <w:rFonts w:ascii="Times New Roman" w:hAnsi="Times New Roman" w:cs="Times New Roman"/>
          <w:color w:val="000000"/>
          <w:sz w:val="26"/>
          <w:szCs w:val="26"/>
        </w:rPr>
        <w:t xml:space="preserve">- четкое представление об уровне, на который она должна быть поднята к концу планируемого периода; </w:t>
      </w:r>
    </w:p>
    <w:p w:rsidR="00FD5CEC" w:rsidRPr="00FD5CEC" w:rsidRDefault="00FD5CEC" w:rsidP="00FD5CEC">
      <w:pPr>
        <w:autoSpaceDE w:val="0"/>
        <w:autoSpaceDN w:val="0"/>
        <w:adjustRightInd w:val="0"/>
        <w:spacing w:after="0" w:line="240" w:lineRule="auto"/>
        <w:rPr>
          <w:rFonts w:ascii="Times New Roman" w:hAnsi="Times New Roman" w:cs="Times New Roman"/>
          <w:color w:val="000000"/>
          <w:sz w:val="26"/>
          <w:szCs w:val="26"/>
        </w:rPr>
      </w:pPr>
    </w:p>
    <w:p w:rsidR="00FD5CEC" w:rsidRPr="00FD5CEC" w:rsidRDefault="00FD5CEC" w:rsidP="00FD5CEC">
      <w:pPr>
        <w:autoSpaceDE w:val="0"/>
        <w:autoSpaceDN w:val="0"/>
        <w:adjustRightInd w:val="0"/>
        <w:spacing w:after="0" w:line="240" w:lineRule="auto"/>
        <w:rPr>
          <w:rFonts w:ascii="Times New Roman" w:hAnsi="Times New Roman" w:cs="Times New Roman"/>
          <w:color w:val="000000"/>
          <w:sz w:val="26"/>
          <w:szCs w:val="26"/>
        </w:rPr>
      </w:pPr>
      <w:r w:rsidRPr="00FD5CEC">
        <w:rPr>
          <w:rFonts w:ascii="Times New Roman" w:hAnsi="Times New Roman" w:cs="Times New Roman"/>
          <w:color w:val="000000"/>
          <w:sz w:val="26"/>
          <w:szCs w:val="26"/>
        </w:rPr>
        <w:t xml:space="preserve">- выбор оптимальных путей и средств, которые позволяют перевести работу ДОО на новый уровень. </w:t>
      </w:r>
    </w:p>
    <w:p w:rsidR="00FD5CEC" w:rsidRPr="00FD5CEC" w:rsidRDefault="00FD5CEC" w:rsidP="00FD5CEC">
      <w:pPr>
        <w:autoSpaceDE w:val="0"/>
        <w:autoSpaceDN w:val="0"/>
        <w:adjustRightInd w:val="0"/>
        <w:spacing w:after="0" w:line="240" w:lineRule="auto"/>
        <w:rPr>
          <w:rFonts w:ascii="Times New Roman" w:hAnsi="Times New Roman" w:cs="Times New Roman"/>
          <w:color w:val="000000"/>
          <w:sz w:val="26"/>
          <w:szCs w:val="26"/>
        </w:rPr>
      </w:pPr>
    </w:p>
    <w:p w:rsidR="00932235" w:rsidRDefault="00FD5CEC" w:rsidP="00FD5CEC">
      <w:pPr>
        <w:autoSpaceDE w:val="0"/>
        <w:autoSpaceDN w:val="0"/>
        <w:adjustRightInd w:val="0"/>
        <w:spacing w:after="0" w:line="240" w:lineRule="auto"/>
        <w:rPr>
          <w:rFonts w:ascii="Times New Roman" w:hAnsi="Times New Roman" w:cs="Times New Roman"/>
          <w:color w:val="000000"/>
          <w:sz w:val="26"/>
          <w:szCs w:val="26"/>
        </w:rPr>
      </w:pPr>
      <w:r w:rsidRPr="00FD5CEC">
        <w:rPr>
          <w:rFonts w:ascii="Times New Roman" w:hAnsi="Times New Roman" w:cs="Times New Roman"/>
          <w:color w:val="000000"/>
          <w:sz w:val="26"/>
          <w:szCs w:val="26"/>
        </w:rPr>
        <w:t>1.7. Планирование формируется посредством анализа и творческой переработки как собственного, так и изученного внешнего опыта, грамотной оценки достоинств и недостатков возможных вариантов, выбора наиболее оптимального из них, определения путей, средств, методов и сроков достижения поставленных целей, а также распределения ответственности и формирования реальной системы контроля.</w:t>
      </w:r>
    </w:p>
    <w:p w:rsidR="00FD5CEC" w:rsidRDefault="00FD5CEC" w:rsidP="00FD5CEC">
      <w:pPr>
        <w:autoSpaceDE w:val="0"/>
        <w:autoSpaceDN w:val="0"/>
        <w:adjustRightInd w:val="0"/>
        <w:spacing w:after="0" w:line="240" w:lineRule="auto"/>
        <w:rPr>
          <w:rFonts w:ascii="Times New Roman" w:hAnsi="Times New Roman" w:cs="Times New Roman"/>
          <w:color w:val="000000"/>
          <w:sz w:val="26"/>
          <w:szCs w:val="26"/>
        </w:rPr>
      </w:pPr>
      <w:r w:rsidRPr="00FD5CEC">
        <w:rPr>
          <w:rFonts w:ascii="Times New Roman" w:hAnsi="Times New Roman" w:cs="Times New Roman"/>
          <w:color w:val="000000"/>
          <w:sz w:val="26"/>
          <w:szCs w:val="26"/>
        </w:rPr>
        <w:t xml:space="preserve"> 1.8. Содержание Плана определяется полученными результатами предыдущего этапа деятельности.</w:t>
      </w:r>
    </w:p>
    <w:p w:rsidR="00D912EF" w:rsidRDefault="00FD5CEC" w:rsidP="00FD5CEC">
      <w:pPr>
        <w:autoSpaceDE w:val="0"/>
        <w:autoSpaceDN w:val="0"/>
        <w:adjustRightInd w:val="0"/>
        <w:spacing w:after="0" w:line="240" w:lineRule="auto"/>
        <w:rPr>
          <w:rFonts w:ascii="Times New Roman" w:hAnsi="Times New Roman" w:cs="Times New Roman"/>
          <w:color w:val="000000"/>
          <w:sz w:val="26"/>
          <w:szCs w:val="26"/>
        </w:rPr>
      </w:pPr>
      <w:r w:rsidRPr="00FD5CEC">
        <w:rPr>
          <w:rFonts w:ascii="Times New Roman" w:hAnsi="Times New Roman" w:cs="Times New Roman"/>
          <w:color w:val="000000"/>
          <w:sz w:val="26"/>
          <w:szCs w:val="26"/>
        </w:rPr>
        <w:t xml:space="preserve"> </w:t>
      </w:r>
    </w:p>
    <w:p w:rsidR="00FD5CEC" w:rsidRDefault="00FD5CEC" w:rsidP="00FD5CEC">
      <w:pPr>
        <w:autoSpaceDE w:val="0"/>
        <w:autoSpaceDN w:val="0"/>
        <w:adjustRightInd w:val="0"/>
        <w:spacing w:after="0" w:line="240" w:lineRule="auto"/>
        <w:rPr>
          <w:rFonts w:ascii="Times New Roman" w:hAnsi="Times New Roman" w:cs="Times New Roman"/>
          <w:b/>
          <w:bCs/>
          <w:color w:val="000000"/>
          <w:sz w:val="26"/>
          <w:szCs w:val="26"/>
        </w:rPr>
      </w:pPr>
      <w:r w:rsidRPr="00FD5CEC">
        <w:rPr>
          <w:rFonts w:ascii="Times New Roman" w:hAnsi="Times New Roman" w:cs="Times New Roman"/>
          <w:b/>
          <w:bCs/>
          <w:color w:val="000000"/>
          <w:sz w:val="26"/>
          <w:szCs w:val="26"/>
        </w:rPr>
        <w:t xml:space="preserve">2. Структура и содержание Плана </w:t>
      </w:r>
    </w:p>
    <w:p w:rsidR="00FD5CEC" w:rsidRDefault="00FD5CEC" w:rsidP="00FD5CEC">
      <w:pPr>
        <w:autoSpaceDE w:val="0"/>
        <w:autoSpaceDN w:val="0"/>
        <w:adjustRightInd w:val="0"/>
        <w:spacing w:after="0" w:line="240" w:lineRule="auto"/>
        <w:rPr>
          <w:rFonts w:ascii="Times New Roman" w:hAnsi="Times New Roman" w:cs="Times New Roman"/>
          <w:color w:val="000000"/>
          <w:sz w:val="26"/>
          <w:szCs w:val="26"/>
        </w:rPr>
      </w:pPr>
      <w:r w:rsidRPr="00FD5CEC">
        <w:rPr>
          <w:rFonts w:ascii="Times New Roman" w:hAnsi="Times New Roman" w:cs="Times New Roman"/>
          <w:color w:val="000000"/>
          <w:sz w:val="26"/>
          <w:szCs w:val="26"/>
        </w:rPr>
        <w:t>2.1</w:t>
      </w:r>
      <w:r w:rsidRPr="00FD5CEC">
        <w:rPr>
          <w:rFonts w:ascii="Times New Roman" w:hAnsi="Times New Roman" w:cs="Times New Roman"/>
          <w:b/>
          <w:bCs/>
          <w:color w:val="000000"/>
          <w:sz w:val="26"/>
          <w:szCs w:val="26"/>
        </w:rPr>
        <w:t xml:space="preserve">. </w:t>
      </w:r>
      <w:r w:rsidRPr="00FD5CEC">
        <w:rPr>
          <w:rFonts w:ascii="Times New Roman" w:hAnsi="Times New Roman" w:cs="Times New Roman"/>
          <w:color w:val="000000"/>
          <w:sz w:val="26"/>
          <w:szCs w:val="26"/>
        </w:rPr>
        <w:t xml:space="preserve">Структура Плана определяется ДОО самостоятельно. </w:t>
      </w:r>
    </w:p>
    <w:p w:rsidR="00FD5CEC" w:rsidRDefault="00FD5CEC" w:rsidP="00FD5CEC">
      <w:pPr>
        <w:autoSpaceDE w:val="0"/>
        <w:autoSpaceDN w:val="0"/>
        <w:adjustRightInd w:val="0"/>
        <w:spacing w:after="0" w:line="240" w:lineRule="auto"/>
        <w:rPr>
          <w:rFonts w:ascii="Times New Roman" w:hAnsi="Times New Roman" w:cs="Times New Roman"/>
          <w:color w:val="000000"/>
          <w:sz w:val="26"/>
          <w:szCs w:val="26"/>
        </w:rPr>
      </w:pPr>
      <w:r w:rsidRPr="00FD5CEC">
        <w:rPr>
          <w:rFonts w:ascii="Times New Roman" w:hAnsi="Times New Roman" w:cs="Times New Roman"/>
          <w:color w:val="000000"/>
          <w:sz w:val="26"/>
          <w:szCs w:val="26"/>
        </w:rPr>
        <w:t xml:space="preserve">2.2. Структура Плана включает следующие разделы: </w:t>
      </w:r>
    </w:p>
    <w:p w:rsidR="00D912EF" w:rsidRDefault="00D912EF" w:rsidP="00FD5CEC">
      <w:pPr>
        <w:autoSpaceDE w:val="0"/>
        <w:autoSpaceDN w:val="0"/>
        <w:adjustRightInd w:val="0"/>
        <w:spacing w:after="0" w:line="240" w:lineRule="auto"/>
        <w:rPr>
          <w:rFonts w:ascii="Times New Roman" w:hAnsi="Times New Roman" w:cs="Times New Roman"/>
          <w:b/>
          <w:bCs/>
          <w:color w:val="000000"/>
          <w:sz w:val="26"/>
          <w:szCs w:val="26"/>
        </w:rPr>
      </w:pPr>
    </w:p>
    <w:p w:rsidR="00FD5CEC" w:rsidRPr="00FD5CEC" w:rsidRDefault="00FD5CEC" w:rsidP="00FD5CEC">
      <w:pPr>
        <w:autoSpaceDE w:val="0"/>
        <w:autoSpaceDN w:val="0"/>
        <w:adjustRightInd w:val="0"/>
        <w:spacing w:after="0" w:line="240" w:lineRule="auto"/>
        <w:rPr>
          <w:rFonts w:ascii="Times New Roman" w:hAnsi="Times New Roman" w:cs="Times New Roman"/>
          <w:color w:val="000000"/>
          <w:sz w:val="26"/>
          <w:szCs w:val="26"/>
        </w:rPr>
      </w:pPr>
      <w:r w:rsidRPr="00FD5CEC">
        <w:rPr>
          <w:rFonts w:ascii="Times New Roman" w:hAnsi="Times New Roman" w:cs="Times New Roman"/>
          <w:b/>
          <w:bCs/>
          <w:color w:val="000000"/>
          <w:sz w:val="26"/>
          <w:szCs w:val="26"/>
        </w:rPr>
        <w:t xml:space="preserve">I часть. Планирование деятельности ДОО на учебный год </w:t>
      </w:r>
      <w:r w:rsidRPr="00FD5CEC">
        <w:rPr>
          <w:rFonts w:ascii="Times New Roman" w:hAnsi="Times New Roman" w:cs="Times New Roman"/>
          <w:color w:val="000000"/>
          <w:sz w:val="26"/>
          <w:szCs w:val="26"/>
        </w:rPr>
        <w:t xml:space="preserve">(сентябрь – май) </w:t>
      </w:r>
    </w:p>
    <w:p w:rsidR="00FD5CEC" w:rsidRPr="00FD5CEC" w:rsidRDefault="00FD5CEC" w:rsidP="00FD5CEC">
      <w:pPr>
        <w:autoSpaceDE w:val="0"/>
        <w:autoSpaceDN w:val="0"/>
        <w:adjustRightInd w:val="0"/>
        <w:spacing w:after="0" w:line="240" w:lineRule="auto"/>
        <w:rPr>
          <w:rFonts w:ascii="Times New Roman" w:hAnsi="Times New Roman" w:cs="Times New Roman"/>
          <w:color w:val="000000"/>
          <w:sz w:val="26"/>
          <w:szCs w:val="26"/>
        </w:rPr>
      </w:pPr>
    </w:p>
    <w:p w:rsidR="00FD5CEC" w:rsidRPr="00FD5CEC" w:rsidRDefault="00FD5CEC" w:rsidP="00FD5CEC">
      <w:pPr>
        <w:autoSpaceDE w:val="0"/>
        <w:autoSpaceDN w:val="0"/>
        <w:adjustRightInd w:val="0"/>
        <w:spacing w:after="0" w:line="240" w:lineRule="auto"/>
        <w:rPr>
          <w:rFonts w:ascii="Times New Roman" w:hAnsi="Times New Roman" w:cs="Times New Roman"/>
          <w:color w:val="000000"/>
          <w:sz w:val="26"/>
          <w:szCs w:val="26"/>
        </w:rPr>
      </w:pPr>
      <w:r w:rsidRPr="00FD5CEC">
        <w:rPr>
          <w:rFonts w:ascii="Times New Roman" w:hAnsi="Times New Roman" w:cs="Times New Roman"/>
          <w:color w:val="000000"/>
          <w:sz w:val="26"/>
          <w:szCs w:val="26"/>
        </w:rPr>
        <w:t xml:space="preserve">Анализ конечных результатов деятельности за прошедший учебный год. </w:t>
      </w:r>
    </w:p>
    <w:p w:rsidR="00FD5CEC" w:rsidRPr="00FD5CEC" w:rsidRDefault="00FD5CEC" w:rsidP="00FD5CEC">
      <w:pPr>
        <w:autoSpaceDE w:val="0"/>
        <w:autoSpaceDN w:val="0"/>
        <w:adjustRightInd w:val="0"/>
        <w:spacing w:after="0" w:line="240" w:lineRule="auto"/>
        <w:rPr>
          <w:rFonts w:ascii="Times New Roman" w:hAnsi="Times New Roman" w:cs="Times New Roman"/>
          <w:color w:val="000000"/>
          <w:sz w:val="26"/>
          <w:szCs w:val="26"/>
        </w:rPr>
      </w:pPr>
      <w:r w:rsidRPr="00FD5CEC">
        <w:rPr>
          <w:rFonts w:ascii="Times New Roman" w:hAnsi="Times New Roman" w:cs="Times New Roman"/>
          <w:color w:val="000000"/>
          <w:sz w:val="26"/>
          <w:szCs w:val="26"/>
        </w:rPr>
        <w:t xml:space="preserve">Планирование деятельности на новый учебный год. </w:t>
      </w:r>
    </w:p>
    <w:p w:rsidR="00FD5CEC" w:rsidRPr="00FD5CEC" w:rsidRDefault="00FD5CEC" w:rsidP="00FD5CEC">
      <w:pPr>
        <w:autoSpaceDE w:val="0"/>
        <w:autoSpaceDN w:val="0"/>
        <w:adjustRightInd w:val="0"/>
        <w:spacing w:after="0" w:line="240" w:lineRule="auto"/>
        <w:rPr>
          <w:rFonts w:ascii="Times New Roman" w:hAnsi="Times New Roman" w:cs="Times New Roman"/>
          <w:color w:val="000000"/>
          <w:sz w:val="26"/>
          <w:szCs w:val="26"/>
        </w:rPr>
      </w:pPr>
    </w:p>
    <w:p w:rsidR="00FD5CEC" w:rsidRPr="00FD5CEC" w:rsidRDefault="00FD5CEC" w:rsidP="00FD5CEC">
      <w:pPr>
        <w:autoSpaceDE w:val="0"/>
        <w:autoSpaceDN w:val="0"/>
        <w:adjustRightInd w:val="0"/>
        <w:spacing w:after="0" w:line="240" w:lineRule="auto"/>
        <w:rPr>
          <w:rFonts w:ascii="Times New Roman" w:hAnsi="Times New Roman" w:cs="Times New Roman"/>
          <w:color w:val="000000"/>
          <w:sz w:val="26"/>
          <w:szCs w:val="26"/>
        </w:rPr>
      </w:pPr>
      <w:r w:rsidRPr="00FD5CEC">
        <w:rPr>
          <w:rFonts w:ascii="Times New Roman" w:hAnsi="Times New Roman" w:cs="Times New Roman"/>
          <w:b/>
          <w:bCs/>
          <w:color w:val="000000"/>
          <w:sz w:val="26"/>
          <w:szCs w:val="26"/>
        </w:rPr>
        <w:t xml:space="preserve">II часть. Планирование деятельности ДОО на летний оздоровительный период </w:t>
      </w:r>
      <w:r w:rsidRPr="00FD5CEC">
        <w:rPr>
          <w:rFonts w:ascii="Times New Roman" w:hAnsi="Times New Roman" w:cs="Times New Roman"/>
          <w:color w:val="000000"/>
          <w:sz w:val="26"/>
          <w:szCs w:val="26"/>
        </w:rPr>
        <w:t xml:space="preserve">(июнь – август) </w:t>
      </w:r>
    </w:p>
    <w:p w:rsidR="00FD5CEC" w:rsidRPr="00FD5CEC" w:rsidRDefault="00FD5CEC" w:rsidP="00FD5CEC">
      <w:pPr>
        <w:autoSpaceDE w:val="0"/>
        <w:autoSpaceDN w:val="0"/>
        <w:adjustRightInd w:val="0"/>
        <w:spacing w:after="0" w:line="240" w:lineRule="auto"/>
        <w:rPr>
          <w:rFonts w:ascii="Times New Roman" w:hAnsi="Times New Roman" w:cs="Times New Roman"/>
          <w:color w:val="000000"/>
          <w:sz w:val="26"/>
          <w:szCs w:val="26"/>
        </w:rPr>
      </w:pPr>
    </w:p>
    <w:p w:rsidR="00FD5CEC" w:rsidRPr="00FD5CEC" w:rsidRDefault="00FD5CEC" w:rsidP="00FD5CEC">
      <w:pPr>
        <w:autoSpaceDE w:val="0"/>
        <w:autoSpaceDN w:val="0"/>
        <w:adjustRightInd w:val="0"/>
        <w:spacing w:after="0" w:line="240" w:lineRule="auto"/>
        <w:rPr>
          <w:rFonts w:ascii="Times New Roman" w:hAnsi="Times New Roman" w:cs="Times New Roman"/>
          <w:color w:val="000000"/>
          <w:sz w:val="26"/>
          <w:szCs w:val="26"/>
        </w:rPr>
      </w:pPr>
      <w:r w:rsidRPr="00FD5CEC">
        <w:rPr>
          <w:rFonts w:ascii="Times New Roman" w:hAnsi="Times New Roman" w:cs="Times New Roman"/>
          <w:color w:val="000000"/>
          <w:sz w:val="26"/>
          <w:szCs w:val="26"/>
        </w:rPr>
        <w:t xml:space="preserve">Анализ результатов деятельности за прошедший летний оздоровительный период. </w:t>
      </w:r>
    </w:p>
    <w:p w:rsidR="00FD5CEC" w:rsidRPr="00FD5CEC" w:rsidRDefault="00FD5CEC" w:rsidP="00FD5CEC">
      <w:pPr>
        <w:autoSpaceDE w:val="0"/>
        <w:autoSpaceDN w:val="0"/>
        <w:adjustRightInd w:val="0"/>
        <w:spacing w:after="0" w:line="240" w:lineRule="auto"/>
        <w:rPr>
          <w:rFonts w:ascii="Times New Roman" w:hAnsi="Times New Roman" w:cs="Times New Roman"/>
          <w:color w:val="000000"/>
          <w:sz w:val="26"/>
          <w:szCs w:val="26"/>
        </w:rPr>
      </w:pPr>
      <w:r w:rsidRPr="00FD5CEC">
        <w:rPr>
          <w:rFonts w:ascii="Times New Roman" w:hAnsi="Times New Roman" w:cs="Times New Roman"/>
          <w:color w:val="000000"/>
          <w:sz w:val="26"/>
          <w:szCs w:val="26"/>
        </w:rPr>
        <w:t xml:space="preserve">Планирование деятельности на летний оздоровительный период. </w:t>
      </w:r>
    </w:p>
    <w:p w:rsidR="00FD5CEC" w:rsidRPr="00FD5CEC" w:rsidRDefault="00FD5CEC" w:rsidP="00FD5CEC">
      <w:pPr>
        <w:autoSpaceDE w:val="0"/>
        <w:autoSpaceDN w:val="0"/>
        <w:adjustRightInd w:val="0"/>
        <w:spacing w:after="0" w:line="240" w:lineRule="auto"/>
        <w:rPr>
          <w:rFonts w:ascii="Times New Roman" w:hAnsi="Times New Roman" w:cs="Times New Roman"/>
          <w:color w:val="000000"/>
          <w:sz w:val="26"/>
          <w:szCs w:val="26"/>
        </w:rPr>
      </w:pPr>
    </w:p>
    <w:p w:rsidR="00FD5CEC" w:rsidRPr="00FD5CEC" w:rsidRDefault="00FD5CEC" w:rsidP="00FD5CEC">
      <w:pPr>
        <w:autoSpaceDE w:val="0"/>
        <w:autoSpaceDN w:val="0"/>
        <w:adjustRightInd w:val="0"/>
        <w:spacing w:after="0" w:line="240" w:lineRule="auto"/>
        <w:rPr>
          <w:rFonts w:ascii="Times New Roman" w:hAnsi="Times New Roman" w:cs="Times New Roman"/>
          <w:color w:val="000000"/>
          <w:sz w:val="26"/>
          <w:szCs w:val="26"/>
        </w:rPr>
      </w:pPr>
      <w:r w:rsidRPr="00FD5CEC">
        <w:rPr>
          <w:rFonts w:ascii="Times New Roman" w:hAnsi="Times New Roman" w:cs="Times New Roman"/>
          <w:color w:val="000000"/>
          <w:sz w:val="26"/>
          <w:szCs w:val="26"/>
        </w:rPr>
        <w:t xml:space="preserve">2.3. Содержание Плана должно: </w:t>
      </w:r>
    </w:p>
    <w:p w:rsidR="00FD5CEC" w:rsidRPr="00FD5CEC" w:rsidRDefault="00FD5CEC" w:rsidP="00FD5CEC">
      <w:pPr>
        <w:autoSpaceDE w:val="0"/>
        <w:autoSpaceDN w:val="0"/>
        <w:adjustRightInd w:val="0"/>
        <w:spacing w:after="0" w:line="240" w:lineRule="auto"/>
        <w:rPr>
          <w:rFonts w:ascii="Times New Roman" w:hAnsi="Times New Roman" w:cs="Times New Roman"/>
          <w:color w:val="000000"/>
          <w:sz w:val="26"/>
          <w:szCs w:val="26"/>
        </w:rPr>
      </w:pPr>
    </w:p>
    <w:p w:rsidR="00FD5CEC" w:rsidRPr="00FD5CEC" w:rsidRDefault="00FD5CEC" w:rsidP="00FD5CEC">
      <w:pPr>
        <w:autoSpaceDE w:val="0"/>
        <w:autoSpaceDN w:val="0"/>
        <w:adjustRightInd w:val="0"/>
        <w:spacing w:after="0" w:line="240" w:lineRule="auto"/>
        <w:rPr>
          <w:rFonts w:ascii="Times New Roman" w:hAnsi="Times New Roman" w:cs="Times New Roman"/>
          <w:color w:val="000000"/>
          <w:sz w:val="26"/>
          <w:szCs w:val="26"/>
        </w:rPr>
      </w:pPr>
      <w:r w:rsidRPr="00FD5CEC">
        <w:rPr>
          <w:rFonts w:ascii="Times New Roman" w:hAnsi="Times New Roman" w:cs="Times New Roman"/>
          <w:color w:val="000000"/>
          <w:sz w:val="26"/>
          <w:szCs w:val="26"/>
        </w:rPr>
        <w:t xml:space="preserve">- обеспечивать преемственность с результатами и проведѐнным анализом реализации Плана предыдущего периода и Программы развития ДОО; </w:t>
      </w:r>
    </w:p>
    <w:p w:rsidR="00FD5CEC" w:rsidRPr="00FD5CEC" w:rsidRDefault="00FD5CEC" w:rsidP="00FD5CEC">
      <w:pPr>
        <w:autoSpaceDE w:val="0"/>
        <w:autoSpaceDN w:val="0"/>
        <w:adjustRightInd w:val="0"/>
        <w:spacing w:after="0" w:line="240" w:lineRule="auto"/>
        <w:rPr>
          <w:rFonts w:ascii="Times New Roman" w:hAnsi="Times New Roman" w:cs="Times New Roman"/>
          <w:color w:val="000000"/>
          <w:sz w:val="26"/>
          <w:szCs w:val="26"/>
        </w:rPr>
      </w:pPr>
      <w:r w:rsidRPr="00FD5CEC">
        <w:rPr>
          <w:rFonts w:ascii="Times New Roman" w:hAnsi="Times New Roman" w:cs="Times New Roman"/>
          <w:color w:val="000000"/>
          <w:sz w:val="26"/>
          <w:szCs w:val="26"/>
        </w:rPr>
        <w:lastRenderedPageBreak/>
        <w:t xml:space="preserve">- обеспечивать решение поставленных задач в ходе реализации намеченных мероприятий; </w:t>
      </w:r>
    </w:p>
    <w:p w:rsidR="00FD5CEC" w:rsidRPr="00FD5CEC" w:rsidRDefault="00FD5CEC" w:rsidP="00FD5CEC">
      <w:pPr>
        <w:autoSpaceDE w:val="0"/>
        <w:autoSpaceDN w:val="0"/>
        <w:adjustRightInd w:val="0"/>
        <w:spacing w:after="0" w:line="240" w:lineRule="auto"/>
        <w:rPr>
          <w:rFonts w:ascii="Times New Roman" w:hAnsi="Times New Roman" w:cs="Times New Roman"/>
          <w:color w:val="000000"/>
          <w:sz w:val="26"/>
          <w:szCs w:val="26"/>
        </w:rPr>
      </w:pPr>
      <w:r w:rsidRPr="00FD5CEC">
        <w:rPr>
          <w:rFonts w:ascii="Times New Roman" w:hAnsi="Times New Roman" w:cs="Times New Roman"/>
          <w:color w:val="000000"/>
          <w:sz w:val="26"/>
          <w:szCs w:val="26"/>
        </w:rPr>
        <w:t xml:space="preserve">- отвечать специфике, традициям ДОО и запросам участников образовательных отношений, учитывать региональный компонент и соответствовать современным тенденциям развития дошкольного образования. </w:t>
      </w:r>
    </w:p>
    <w:p w:rsidR="00FD5CEC" w:rsidRPr="00FD5CEC" w:rsidRDefault="00FD5CEC" w:rsidP="00FD5CEC">
      <w:pPr>
        <w:autoSpaceDE w:val="0"/>
        <w:autoSpaceDN w:val="0"/>
        <w:adjustRightInd w:val="0"/>
        <w:spacing w:after="0" w:line="240" w:lineRule="auto"/>
        <w:rPr>
          <w:rFonts w:ascii="Times New Roman" w:hAnsi="Times New Roman" w:cs="Times New Roman"/>
          <w:color w:val="000000"/>
          <w:sz w:val="26"/>
          <w:szCs w:val="26"/>
        </w:rPr>
      </w:pPr>
    </w:p>
    <w:p w:rsidR="00FD5CEC" w:rsidRPr="00FD5CEC" w:rsidRDefault="00FD5CEC" w:rsidP="00FD5CEC">
      <w:pPr>
        <w:autoSpaceDE w:val="0"/>
        <w:autoSpaceDN w:val="0"/>
        <w:adjustRightInd w:val="0"/>
        <w:spacing w:after="0" w:line="240" w:lineRule="auto"/>
        <w:rPr>
          <w:rFonts w:ascii="Times New Roman" w:hAnsi="Times New Roman" w:cs="Times New Roman"/>
          <w:color w:val="000000"/>
          <w:sz w:val="26"/>
          <w:szCs w:val="26"/>
        </w:rPr>
      </w:pPr>
      <w:r w:rsidRPr="00FD5CEC">
        <w:rPr>
          <w:rFonts w:ascii="Times New Roman" w:hAnsi="Times New Roman" w:cs="Times New Roman"/>
          <w:color w:val="000000"/>
          <w:sz w:val="26"/>
          <w:szCs w:val="26"/>
        </w:rPr>
        <w:t xml:space="preserve">2.4. Титульный лист </w:t>
      </w:r>
      <w:r w:rsidRPr="00FD5CEC">
        <w:rPr>
          <w:rFonts w:ascii="Times New Roman" w:hAnsi="Times New Roman" w:cs="Times New Roman"/>
          <w:b/>
          <w:bCs/>
          <w:color w:val="000000"/>
          <w:sz w:val="26"/>
          <w:szCs w:val="26"/>
        </w:rPr>
        <w:t xml:space="preserve">– </w:t>
      </w:r>
      <w:r w:rsidRPr="00FD5CEC">
        <w:rPr>
          <w:rFonts w:ascii="Times New Roman" w:hAnsi="Times New Roman" w:cs="Times New Roman"/>
          <w:color w:val="000000"/>
          <w:sz w:val="26"/>
          <w:szCs w:val="26"/>
        </w:rPr>
        <w:t xml:space="preserve">структурный элемент Плана, представляющий сведения: </w:t>
      </w:r>
    </w:p>
    <w:p w:rsidR="00FD5CEC" w:rsidRPr="00FD5CEC" w:rsidRDefault="00932235" w:rsidP="00FD5CEC">
      <w:pPr>
        <w:autoSpaceDE w:val="0"/>
        <w:autoSpaceDN w:val="0"/>
        <w:adjustRightInd w:val="0"/>
        <w:spacing w:after="0" w:line="240" w:lineRule="auto"/>
        <w:rPr>
          <w:rFonts w:ascii="Times New Roman" w:hAnsi="Times New Roman" w:cs="Times New Roman"/>
          <w:color w:val="000000"/>
          <w:sz w:val="26"/>
          <w:szCs w:val="26"/>
        </w:rPr>
      </w:pPr>
      <w:r>
        <w:rPr>
          <w:rFonts w:ascii="Times New Roman" w:hAnsi="Times New Roman" w:cs="Times New Roman"/>
          <w:color w:val="000000"/>
          <w:sz w:val="26"/>
          <w:szCs w:val="26"/>
        </w:rPr>
        <w:t>- наименование ДОУ</w:t>
      </w:r>
      <w:r w:rsidR="00FD5CEC" w:rsidRPr="00FD5CEC">
        <w:rPr>
          <w:rFonts w:ascii="Times New Roman" w:hAnsi="Times New Roman" w:cs="Times New Roman"/>
          <w:color w:val="000000"/>
          <w:sz w:val="26"/>
          <w:szCs w:val="26"/>
        </w:rPr>
        <w:t xml:space="preserve">, дата составления Плана; </w:t>
      </w:r>
    </w:p>
    <w:p w:rsidR="00FD5CEC" w:rsidRPr="00FD5CEC" w:rsidRDefault="00FD5CEC" w:rsidP="00FD5CEC">
      <w:pPr>
        <w:autoSpaceDE w:val="0"/>
        <w:autoSpaceDN w:val="0"/>
        <w:adjustRightInd w:val="0"/>
        <w:spacing w:after="0" w:line="240" w:lineRule="auto"/>
        <w:rPr>
          <w:rFonts w:ascii="Times New Roman" w:hAnsi="Times New Roman" w:cs="Times New Roman"/>
          <w:color w:val="000000"/>
          <w:sz w:val="26"/>
          <w:szCs w:val="26"/>
        </w:rPr>
      </w:pPr>
      <w:r w:rsidRPr="00FD5CEC">
        <w:rPr>
          <w:rFonts w:ascii="Times New Roman" w:hAnsi="Times New Roman" w:cs="Times New Roman"/>
          <w:color w:val="000000"/>
          <w:sz w:val="26"/>
          <w:szCs w:val="26"/>
        </w:rPr>
        <w:t xml:space="preserve">- название Плана и временной промежуток его реализации; </w:t>
      </w:r>
    </w:p>
    <w:p w:rsidR="00FD5CEC" w:rsidRPr="00FD5CEC" w:rsidRDefault="00FD5CEC" w:rsidP="00FD5CEC">
      <w:pPr>
        <w:autoSpaceDE w:val="0"/>
        <w:autoSpaceDN w:val="0"/>
        <w:adjustRightInd w:val="0"/>
        <w:spacing w:after="0" w:line="240" w:lineRule="auto"/>
        <w:rPr>
          <w:rFonts w:ascii="Times New Roman" w:hAnsi="Times New Roman" w:cs="Times New Roman"/>
          <w:color w:val="000000"/>
          <w:sz w:val="26"/>
          <w:szCs w:val="26"/>
        </w:rPr>
      </w:pPr>
      <w:r w:rsidRPr="00FD5CEC">
        <w:rPr>
          <w:rFonts w:ascii="Times New Roman" w:hAnsi="Times New Roman" w:cs="Times New Roman"/>
          <w:color w:val="000000"/>
          <w:sz w:val="26"/>
          <w:szCs w:val="26"/>
        </w:rPr>
        <w:t xml:space="preserve">- сведения о принятии Плана (кем и когда принят в соответствии с Уставом); </w:t>
      </w:r>
    </w:p>
    <w:p w:rsidR="00FD5CEC" w:rsidRPr="00FD5CEC" w:rsidRDefault="00FD5CEC" w:rsidP="00FD5CEC">
      <w:pPr>
        <w:autoSpaceDE w:val="0"/>
        <w:autoSpaceDN w:val="0"/>
        <w:adjustRightInd w:val="0"/>
        <w:spacing w:after="0" w:line="240" w:lineRule="auto"/>
        <w:rPr>
          <w:rFonts w:ascii="Times New Roman" w:hAnsi="Times New Roman" w:cs="Times New Roman"/>
          <w:color w:val="000000"/>
          <w:sz w:val="26"/>
          <w:szCs w:val="26"/>
        </w:rPr>
      </w:pPr>
      <w:r w:rsidRPr="00FD5CEC">
        <w:rPr>
          <w:rFonts w:ascii="Times New Roman" w:hAnsi="Times New Roman" w:cs="Times New Roman"/>
          <w:color w:val="000000"/>
          <w:sz w:val="26"/>
          <w:szCs w:val="26"/>
        </w:rPr>
        <w:t>- отметка об утверждении Плана (</w:t>
      </w:r>
      <w:r w:rsidR="00932235">
        <w:rPr>
          <w:rFonts w:ascii="Times New Roman" w:hAnsi="Times New Roman" w:cs="Times New Roman"/>
          <w:color w:val="000000"/>
          <w:sz w:val="26"/>
          <w:szCs w:val="26"/>
        </w:rPr>
        <w:t>ФИО и должность руководителя ДОУ</w:t>
      </w:r>
      <w:r w:rsidRPr="00FD5CEC">
        <w:rPr>
          <w:rFonts w:ascii="Times New Roman" w:hAnsi="Times New Roman" w:cs="Times New Roman"/>
          <w:color w:val="000000"/>
          <w:sz w:val="26"/>
          <w:szCs w:val="26"/>
        </w:rPr>
        <w:t xml:space="preserve">, реквизиты документа в соответствии с ГОСТР 6.30-2003); </w:t>
      </w:r>
    </w:p>
    <w:p w:rsidR="00FD5CEC" w:rsidRPr="00FD5CEC" w:rsidRDefault="00FD5CEC" w:rsidP="00FD5CEC">
      <w:pPr>
        <w:autoSpaceDE w:val="0"/>
        <w:autoSpaceDN w:val="0"/>
        <w:adjustRightInd w:val="0"/>
        <w:spacing w:after="0" w:line="240" w:lineRule="auto"/>
        <w:rPr>
          <w:rFonts w:ascii="Times New Roman" w:hAnsi="Times New Roman" w:cs="Times New Roman"/>
          <w:color w:val="000000"/>
          <w:sz w:val="26"/>
          <w:szCs w:val="26"/>
        </w:rPr>
      </w:pPr>
      <w:r w:rsidRPr="00FD5CEC">
        <w:rPr>
          <w:rFonts w:ascii="Times New Roman" w:hAnsi="Times New Roman" w:cs="Times New Roman"/>
          <w:color w:val="000000"/>
          <w:sz w:val="26"/>
          <w:szCs w:val="26"/>
        </w:rPr>
        <w:t>- название населенного</w:t>
      </w:r>
      <w:r w:rsidR="00932235">
        <w:rPr>
          <w:rFonts w:ascii="Times New Roman" w:hAnsi="Times New Roman" w:cs="Times New Roman"/>
          <w:color w:val="000000"/>
          <w:sz w:val="26"/>
          <w:szCs w:val="26"/>
        </w:rPr>
        <w:t xml:space="preserve"> пункта, в котором находится ДОУ</w:t>
      </w:r>
      <w:r w:rsidRPr="00FD5CEC">
        <w:rPr>
          <w:rFonts w:ascii="Times New Roman" w:hAnsi="Times New Roman" w:cs="Times New Roman"/>
          <w:color w:val="000000"/>
          <w:sz w:val="26"/>
          <w:szCs w:val="26"/>
        </w:rPr>
        <w:t xml:space="preserve">; </w:t>
      </w:r>
    </w:p>
    <w:p w:rsidR="00FD5CEC" w:rsidRDefault="00FD5CEC" w:rsidP="00FD5CEC">
      <w:pPr>
        <w:autoSpaceDE w:val="0"/>
        <w:autoSpaceDN w:val="0"/>
        <w:adjustRightInd w:val="0"/>
        <w:spacing w:after="0" w:line="240" w:lineRule="auto"/>
        <w:rPr>
          <w:rFonts w:ascii="Times New Roman" w:hAnsi="Times New Roman" w:cs="Times New Roman"/>
          <w:color w:val="000000"/>
          <w:sz w:val="26"/>
          <w:szCs w:val="26"/>
        </w:rPr>
      </w:pPr>
      <w:r w:rsidRPr="00FD5CEC">
        <w:rPr>
          <w:rFonts w:ascii="Times New Roman" w:hAnsi="Times New Roman" w:cs="Times New Roman"/>
          <w:color w:val="000000"/>
          <w:sz w:val="26"/>
          <w:szCs w:val="26"/>
        </w:rPr>
        <w:t xml:space="preserve">Титульный лист считается первым, но не нумеруется. </w:t>
      </w:r>
    </w:p>
    <w:p w:rsidR="00D912EF" w:rsidRDefault="00D912EF" w:rsidP="00FD5CEC">
      <w:pPr>
        <w:autoSpaceDE w:val="0"/>
        <w:autoSpaceDN w:val="0"/>
        <w:adjustRightInd w:val="0"/>
        <w:spacing w:after="0" w:line="240" w:lineRule="auto"/>
        <w:rPr>
          <w:rFonts w:ascii="Times New Roman" w:hAnsi="Times New Roman" w:cs="Times New Roman"/>
          <w:color w:val="000000"/>
          <w:sz w:val="26"/>
          <w:szCs w:val="26"/>
        </w:rPr>
      </w:pPr>
    </w:p>
    <w:p w:rsidR="00FD5CEC" w:rsidRDefault="00FD5CEC" w:rsidP="00FD5CEC">
      <w:pPr>
        <w:autoSpaceDE w:val="0"/>
        <w:autoSpaceDN w:val="0"/>
        <w:adjustRightInd w:val="0"/>
        <w:spacing w:after="0" w:line="240" w:lineRule="auto"/>
        <w:rPr>
          <w:rFonts w:ascii="Times New Roman" w:hAnsi="Times New Roman" w:cs="Times New Roman"/>
          <w:color w:val="000000"/>
          <w:sz w:val="26"/>
          <w:szCs w:val="26"/>
        </w:rPr>
      </w:pPr>
      <w:r w:rsidRPr="00FD5CEC">
        <w:rPr>
          <w:rFonts w:ascii="Times New Roman" w:hAnsi="Times New Roman" w:cs="Times New Roman"/>
          <w:color w:val="000000"/>
          <w:sz w:val="26"/>
          <w:szCs w:val="26"/>
        </w:rPr>
        <w:t xml:space="preserve">2.5. Содержание Плана включает наименование раздела с указанием соответствующей его началу страницы. </w:t>
      </w:r>
    </w:p>
    <w:p w:rsidR="00D912EF" w:rsidRDefault="00D912EF" w:rsidP="00D912EF">
      <w:pPr>
        <w:autoSpaceDE w:val="0"/>
        <w:autoSpaceDN w:val="0"/>
        <w:adjustRightInd w:val="0"/>
        <w:spacing w:after="0" w:line="240" w:lineRule="auto"/>
        <w:rPr>
          <w:rFonts w:ascii="Times New Roman" w:hAnsi="Times New Roman" w:cs="Times New Roman"/>
          <w:color w:val="000000"/>
          <w:sz w:val="26"/>
          <w:szCs w:val="26"/>
        </w:rPr>
      </w:pPr>
    </w:p>
    <w:p w:rsidR="00D912EF" w:rsidRDefault="00FD5CEC" w:rsidP="00D912EF">
      <w:pPr>
        <w:autoSpaceDE w:val="0"/>
        <w:autoSpaceDN w:val="0"/>
        <w:adjustRightInd w:val="0"/>
        <w:spacing w:after="0" w:line="240" w:lineRule="auto"/>
        <w:rPr>
          <w:rFonts w:ascii="Times New Roman" w:hAnsi="Times New Roman" w:cs="Times New Roman"/>
          <w:color w:val="000000"/>
          <w:sz w:val="26"/>
          <w:szCs w:val="26"/>
        </w:rPr>
      </w:pPr>
      <w:r w:rsidRPr="00FD5CEC">
        <w:rPr>
          <w:rFonts w:ascii="Times New Roman" w:hAnsi="Times New Roman" w:cs="Times New Roman"/>
          <w:color w:val="000000"/>
          <w:sz w:val="26"/>
          <w:szCs w:val="26"/>
        </w:rPr>
        <w:t>2.6. Кратка</w:t>
      </w:r>
      <w:r w:rsidR="00932235">
        <w:rPr>
          <w:rFonts w:ascii="Times New Roman" w:hAnsi="Times New Roman" w:cs="Times New Roman"/>
          <w:color w:val="000000"/>
          <w:sz w:val="26"/>
          <w:szCs w:val="26"/>
        </w:rPr>
        <w:t>я информация об особенностях ДОУ</w:t>
      </w:r>
      <w:r w:rsidRPr="00FD5CEC">
        <w:rPr>
          <w:rFonts w:ascii="Times New Roman" w:hAnsi="Times New Roman" w:cs="Times New Roman"/>
          <w:color w:val="000000"/>
          <w:sz w:val="26"/>
          <w:szCs w:val="26"/>
        </w:rPr>
        <w:t xml:space="preserve"> раскрывает актуальные моменты на соответствующем этапе его развития. </w:t>
      </w:r>
    </w:p>
    <w:p w:rsidR="00D912EF" w:rsidRDefault="00D912EF" w:rsidP="00D912EF">
      <w:pPr>
        <w:autoSpaceDE w:val="0"/>
        <w:autoSpaceDN w:val="0"/>
        <w:adjustRightInd w:val="0"/>
        <w:spacing w:after="0" w:line="240" w:lineRule="auto"/>
        <w:rPr>
          <w:rFonts w:ascii="Times New Roman" w:hAnsi="Times New Roman" w:cs="Times New Roman"/>
          <w:color w:val="000000"/>
          <w:sz w:val="26"/>
          <w:szCs w:val="26"/>
        </w:rPr>
      </w:pPr>
    </w:p>
    <w:p w:rsidR="00FD5CEC" w:rsidRPr="00FD5CEC" w:rsidRDefault="00FD5CEC" w:rsidP="00D912EF">
      <w:pPr>
        <w:autoSpaceDE w:val="0"/>
        <w:autoSpaceDN w:val="0"/>
        <w:adjustRightInd w:val="0"/>
        <w:spacing w:after="0" w:line="240" w:lineRule="auto"/>
        <w:rPr>
          <w:rFonts w:ascii="Times New Roman" w:hAnsi="Times New Roman" w:cs="Times New Roman"/>
          <w:color w:val="000000"/>
          <w:sz w:val="26"/>
          <w:szCs w:val="26"/>
        </w:rPr>
      </w:pPr>
      <w:r w:rsidRPr="00FD5CEC">
        <w:rPr>
          <w:rFonts w:ascii="Times New Roman" w:hAnsi="Times New Roman" w:cs="Times New Roman"/>
          <w:color w:val="000000"/>
          <w:sz w:val="26"/>
          <w:szCs w:val="26"/>
        </w:rPr>
        <w:t>2.7. Анализ конеч</w:t>
      </w:r>
      <w:r w:rsidR="00932235">
        <w:rPr>
          <w:rFonts w:ascii="Times New Roman" w:hAnsi="Times New Roman" w:cs="Times New Roman"/>
          <w:color w:val="000000"/>
          <w:sz w:val="26"/>
          <w:szCs w:val="26"/>
        </w:rPr>
        <w:t>ных результатов деятельности ДОУ</w:t>
      </w:r>
      <w:r w:rsidRPr="00FD5CEC">
        <w:rPr>
          <w:rFonts w:ascii="Times New Roman" w:hAnsi="Times New Roman" w:cs="Times New Roman"/>
          <w:color w:val="000000"/>
          <w:sz w:val="26"/>
          <w:szCs w:val="26"/>
        </w:rPr>
        <w:t xml:space="preserve"> за предыдущий период деятельности включает в себя следующие разделы: </w:t>
      </w:r>
    </w:p>
    <w:p w:rsidR="00FD5CEC" w:rsidRPr="00FD5CEC" w:rsidRDefault="00FD5CEC" w:rsidP="00FD5CEC">
      <w:pPr>
        <w:autoSpaceDE w:val="0"/>
        <w:autoSpaceDN w:val="0"/>
        <w:adjustRightInd w:val="0"/>
        <w:spacing w:after="0" w:line="240" w:lineRule="auto"/>
        <w:rPr>
          <w:rFonts w:ascii="Times New Roman" w:hAnsi="Times New Roman" w:cs="Times New Roman"/>
          <w:color w:val="000000"/>
          <w:sz w:val="26"/>
          <w:szCs w:val="26"/>
        </w:rPr>
      </w:pPr>
      <w:r w:rsidRPr="00FD5CEC">
        <w:rPr>
          <w:rFonts w:ascii="Times New Roman" w:hAnsi="Times New Roman" w:cs="Times New Roman"/>
          <w:color w:val="000000"/>
          <w:sz w:val="26"/>
          <w:szCs w:val="26"/>
        </w:rPr>
        <w:t xml:space="preserve">- Состояние здоровья детей, заболеваемость детей, суммарные данные по группам здоровья для организации специальной лечебно-профилактической работы, закаливания, организации рационального питания и др. </w:t>
      </w:r>
    </w:p>
    <w:p w:rsidR="00FD5CEC" w:rsidRPr="00FD5CEC" w:rsidRDefault="00FD5CEC" w:rsidP="00FD5CEC">
      <w:pPr>
        <w:autoSpaceDE w:val="0"/>
        <w:autoSpaceDN w:val="0"/>
        <w:adjustRightInd w:val="0"/>
        <w:spacing w:after="0" w:line="240" w:lineRule="auto"/>
        <w:rPr>
          <w:rFonts w:ascii="Times New Roman" w:hAnsi="Times New Roman" w:cs="Times New Roman"/>
          <w:color w:val="000000"/>
          <w:sz w:val="26"/>
          <w:szCs w:val="26"/>
        </w:rPr>
      </w:pPr>
      <w:r w:rsidRPr="00FD5CEC">
        <w:rPr>
          <w:rFonts w:ascii="Times New Roman" w:hAnsi="Times New Roman" w:cs="Times New Roman"/>
          <w:color w:val="000000"/>
          <w:sz w:val="26"/>
          <w:szCs w:val="26"/>
        </w:rPr>
        <w:t xml:space="preserve">- Результаты развития детей дошкольного возраста, связанные с оценкой эффективности педагогических действий и лежащих в основе планирования образовательного процесса (Результаты педагогической диагностики как оценки индивидуального развития детей, необходимой педагогу, для получения «обратной связи», построения образовательной траектории или коррекции развития ребенка в рамках профессиональной компетенции педагога). </w:t>
      </w:r>
    </w:p>
    <w:p w:rsidR="00FD5CEC" w:rsidRPr="00FD5CEC" w:rsidRDefault="00FD5CEC" w:rsidP="00FD5CEC">
      <w:pPr>
        <w:autoSpaceDE w:val="0"/>
        <w:autoSpaceDN w:val="0"/>
        <w:adjustRightInd w:val="0"/>
        <w:spacing w:after="0" w:line="240" w:lineRule="auto"/>
        <w:rPr>
          <w:rFonts w:ascii="Times New Roman" w:hAnsi="Times New Roman" w:cs="Times New Roman"/>
          <w:color w:val="000000"/>
          <w:sz w:val="26"/>
          <w:szCs w:val="26"/>
        </w:rPr>
      </w:pPr>
      <w:r w:rsidRPr="00FD5CEC">
        <w:rPr>
          <w:rFonts w:ascii="Times New Roman" w:hAnsi="Times New Roman" w:cs="Times New Roman"/>
          <w:color w:val="000000"/>
          <w:sz w:val="26"/>
          <w:szCs w:val="26"/>
        </w:rPr>
        <w:t xml:space="preserve">- Анализируется деятельность по обеспечению преемственности целей, задач и содержания образования, реализуемых в рамках образовательной программы дошкольного образования (результаты диагностики развития детей, поступающих в школу); анализ успеваемости выпускников дошкольной образовательной организации, окончивших 1-4 класс. </w:t>
      </w:r>
    </w:p>
    <w:p w:rsidR="00FD5CEC" w:rsidRPr="00FD5CEC" w:rsidRDefault="00FD5CEC" w:rsidP="00FD5CEC">
      <w:pPr>
        <w:autoSpaceDE w:val="0"/>
        <w:autoSpaceDN w:val="0"/>
        <w:adjustRightInd w:val="0"/>
        <w:spacing w:after="0" w:line="240" w:lineRule="auto"/>
        <w:rPr>
          <w:rFonts w:ascii="Times New Roman" w:hAnsi="Times New Roman" w:cs="Times New Roman"/>
          <w:color w:val="000000"/>
          <w:sz w:val="26"/>
          <w:szCs w:val="26"/>
        </w:rPr>
      </w:pPr>
      <w:r w:rsidRPr="00FD5CEC">
        <w:rPr>
          <w:rFonts w:ascii="Times New Roman" w:hAnsi="Times New Roman" w:cs="Times New Roman"/>
          <w:color w:val="000000"/>
          <w:sz w:val="26"/>
          <w:szCs w:val="26"/>
        </w:rPr>
        <w:t xml:space="preserve">- Анализ результатов повышения квалификации и аттестации педагогов, заявки педагогов на методическую помощь на следующий год, системы методической работы. Анализируется научно-методическая обеспеченность образовательного процесса. Анализируется соответствие квалификации педагогических работников дошкольного образования. </w:t>
      </w:r>
    </w:p>
    <w:p w:rsidR="00FD5CEC" w:rsidRPr="00FD5CEC" w:rsidRDefault="00FD5CEC" w:rsidP="00FD5CEC">
      <w:pPr>
        <w:autoSpaceDE w:val="0"/>
        <w:autoSpaceDN w:val="0"/>
        <w:adjustRightInd w:val="0"/>
        <w:spacing w:after="0" w:line="240" w:lineRule="auto"/>
        <w:rPr>
          <w:rFonts w:ascii="Times New Roman" w:hAnsi="Times New Roman" w:cs="Times New Roman"/>
          <w:color w:val="000000"/>
          <w:sz w:val="26"/>
          <w:szCs w:val="26"/>
        </w:rPr>
      </w:pPr>
      <w:r w:rsidRPr="00FD5CEC">
        <w:rPr>
          <w:rFonts w:ascii="Times New Roman" w:hAnsi="Times New Roman" w:cs="Times New Roman"/>
          <w:color w:val="000000"/>
          <w:sz w:val="26"/>
          <w:szCs w:val="26"/>
        </w:rPr>
        <w:t xml:space="preserve">- Анализируется система работы с родителями (законными представителями) по обеспечению педагогической поддержки семьи и повышения компетентности родителей (законных представителей) в вопросах развития и образования, охраны и укрепления здоровья детей (по результатам анкетирования родителей); выполнение планов совместной деятельности дошкольной образовательной организации и школы; результаты социального партнерства. </w:t>
      </w:r>
    </w:p>
    <w:p w:rsidR="00FD5CEC" w:rsidRPr="00FD5CEC" w:rsidRDefault="00FD5CEC" w:rsidP="00FD5CEC">
      <w:pPr>
        <w:autoSpaceDE w:val="0"/>
        <w:autoSpaceDN w:val="0"/>
        <w:adjustRightInd w:val="0"/>
        <w:spacing w:after="0" w:line="240" w:lineRule="auto"/>
        <w:rPr>
          <w:rFonts w:ascii="Times New Roman" w:hAnsi="Times New Roman" w:cs="Times New Roman"/>
          <w:color w:val="000000"/>
          <w:sz w:val="26"/>
          <w:szCs w:val="26"/>
        </w:rPr>
      </w:pPr>
      <w:r w:rsidRPr="00FD5CEC">
        <w:rPr>
          <w:rFonts w:ascii="Times New Roman" w:hAnsi="Times New Roman" w:cs="Times New Roman"/>
          <w:color w:val="000000"/>
          <w:sz w:val="26"/>
          <w:szCs w:val="26"/>
        </w:rPr>
        <w:lastRenderedPageBreak/>
        <w:t>- Анализируется создание благоприятных условий развития детей в соответствии с их возрастными и индивидуальными особенностями, результативность административно-хозяйственной деятельности, проводится оценка материально-технических и медико-социальн</w:t>
      </w:r>
      <w:r w:rsidR="00932235">
        <w:rPr>
          <w:rFonts w:ascii="Times New Roman" w:hAnsi="Times New Roman" w:cs="Times New Roman"/>
          <w:color w:val="000000"/>
          <w:sz w:val="26"/>
          <w:szCs w:val="26"/>
        </w:rPr>
        <w:t>ых условий пребывания детей в М</w:t>
      </w:r>
      <w:r w:rsidRPr="00FD5CEC">
        <w:rPr>
          <w:rFonts w:ascii="Times New Roman" w:hAnsi="Times New Roman" w:cs="Times New Roman"/>
          <w:color w:val="000000"/>
          <w:sz w:val="26"/>
          <w:szCs w:val="26"/>
        </w:rPr>
        <w:t xml:space="preserve">ДОУ. </w:t>
      </w:r>
    </w:p>
    <w:p w:rsidR="00D912EF" w:rsidRDefault="00D912EF" w:rsidP="00FD5CEC">
      <w:pPr>
        <w:autoSpaceDE w:val="0"/>
        <w:autoSpaceDN w:val="0"/>
        <w:adjustRightInd w:val="0"/>
        <w:spacing w:after="0" w:line="240" w:lineRule="auto"/>
        <w:rPr>
          <w:rFonts w:ascii="Times New Roman" w:hAnsi="Times New Roman" w:cs="Times New Roman"/>
          <w:color w:val="000000"/>
          <w:sz w:val="26"/>
          <w:szCs w:val="26"/>
        </w:rPr>
      </w:pPr>
    </w:p>
    <w:p w:rsidR="00FD5CEC" w:rsidRPr="00FD5CEC" w:rsidRDefault="00FD5CEC" w:rsidP="00FD5CEC">
      <w:pPr>
        <w:autoSpaceDE w:val="0"/>
        <w:autoSpaceDN w:val="0"/>
        <w:adjustRightInd w:val="0"/>
        <w:spacing w:after="0" w:line="240" w:lineRule="auto"/>
        <w:rPr>
          <w:rFonts w:ascii="Times New Roman" w:hAnsi="Times New Roman" w:cs="Times New Roman"/>
          <w:color w:val="000000"/>
          <w:sz w:val="26"/>
          <w:szCs w:val="26"/>
        </w:rPr>
      </w:pPr>
      <w:r w:rsidRPr="00FD5CEC">
        <w:rPr>
          <w:rFonts w:ascii="Times New Roman" w:hAnsi="Times New Roman" w:cs="Times New Roman"/>
          <w:color w:val="000000"/>
          <w:sz w:val="26"/>
          <w:szCs w:val="26"/>
        </w:rPr>
        <w:t xml:space="preserve">2.8. По каждому разделу делаются общие выводы в соответствии с требованиями основных нормативных документов, выявляются тенденции, причинно-следственные зависимости недостатков, определяются резервы планирования деятельности на предстоящий период. </w:t>
      </w:r>
    </w:p>
    <w:p w:rsidR="00FD5CEC" w:rsidRPr="00FD5CEC" w:rsidRDefault="00FD5CEC" w:rsidP="00FD5CEC">
      <w:pPr>
        <w:autoSpaceDE w:val="0"/>
        <w:autoSpaceDN w:val="0"/>
        <w:adjustRightInd w:val="0"/>
        <w:spacing w:after="0" w:line="240" w:lineRule="auto"/>
        <w:rPr>
          <w:rFonts w:ascii="Times New Roman" w:hAnsi="Times New Roman" w:cs="Times New Roman"/>
          <w:color w:val="000000"/>
          <w:sz w:val="26"/>
          <w:szCs w:val="26"/>
        </w:rPr>
      </w:pPr>
    </w:p>
    <w:p w:rsidR="00FD5CEC" w:rsidRPr="00FD5CEC" w:rsidRDefault="00FD5CEC" w:rsidP="00FD5CEC">
      <w:pPr>
        <w:autoSpaceDE w:val="0"/>
        <w:autoSpaceDN w:val="0"/>
        <w:adjustRightInd w:val="0"/>
        <w:spacing w:after="0" w:line="240" w:lineRule="auto"/>
        <w:rPr>
          <w:rFonts w:ascii="Times New Roman" w:hAnsi="Times New Roman" w:cs="Times New Roman"/>
          <w:color w:val="000000"/>
          <w:sz w:val="26"/>
          <w:szCs w:val="26"/>
        </w:rPr>
      </w:pPr>
      <w:r w:rsidRPr="00FD5CEC">
        <w:rPr>
          <w:rFonts w:ascii="Times New Roman" w:hAnsi="Times New Roman" w:cs="Times New Roman"/>
          <w:color w:val="000000"/>
          <w:sz w:val="26"/>
          <w:szCs w:val="26"/>
        </w:rPr>
        <w:t xml:space="preserve">2.9. В завершении итогового анализа обобщаются результаты, как положительные, так и отрицательные. Указываются основные проблемы, возникшие в ходе выполнения задач и основных направлений, констатируется степень реализации задач Плана предыдущего периода. </w:t>
      </w:r>
    </w:p>
    <w:p w:rsidR="00FD5CEC" w:rsidRPr="00FD5CEC" w:rsidRDefault="00FD5CEC" w:rsidP="00FD5CEC">
      <w:pPr>
        <w:autoSpaceDE w:val="0"/>
        <w:autoSpaceDN w:val="0"/>
        <w:adjustRightInd w:val="0"/>
        <w:spacing w:after="0" w:line="240" w:lineRule="auto"/>
        <w:rPr>
          <w:rFonts w:ascii="Times New Roman" w:hAnsi="Times New Roman" w:cs="Times New Roman"/>
          <w:color w:val="000000"/>
          <w:sz w:val="26"/>
          <w:szCs w:val="26"/>
        </w:rPr>
      </w:pPr>
    </w:p>
    <w:p w:rsidR="00FD5CEC" w:rsidRPr="00FD5CEC" w:rsidRDefault="00FD5CEC" w:rsidP="00FD5CEC">
      <w:pPr>
        <w:autoSpaceDE w:val="0"/>
        <w:autoSpaceDN w:val="0"/>
        <w:adjustRightInd w:val="0"/>
        <w:spacing w:after="0" w:line="240" w:lineRule="auto"/>
        <w:rPr>
          <w:rFonts w:ascii="Times New Roman" w:hAnsi="Times New Roman" w:cs="Times New Roman"/>
          <w:color w:val="000000"/>
          <w:sz w:val="26"/>
          <w:szCs w:val="26"/>
        </w:rPr>
      </w:pPr>
      <w:r w:rsidRPr="00FD5CEC">
        <w:rPr>
          <w:rFonts w:ascii="Times New Roman" w:hAnsi="Times New Roman" w:cs="Times New Roman"/>
          <w:color w:val="000000"/>
          <w:sz w:val="26"/>
          <w:szCs w:val="26"/>
        </w:rPr>
        <w:t xml:space="preserve">2.10. На основании проведѐнного анализа формулируются ведущие задачи деятельности на предстоящий период, исходя из анализа работы и основных нормативных документов, определяющих организацию дошкольного образования на данном этапе. </w:t>
      </w:r>
    </w:p>
    <w:p w:rsidR="00FD5CEC" w:rsidRPr="00FD5CEC" w:rsidRDefault="00FD5CEC" w:rsidP="00FD5CEC">
      <w:pPr>
        <w:autoSpaceDE w:val="0"/>
        <w:autoSpaceDN w:val="0"/>
        <w:adjustRightInd w:val="0"/>
        <w:spacing w:after="0" w:line="240" w:lineRule="auto"/>
        <w:rPr>
          <w:rFonts w:ascii="Times New Roman" w:hAnsi="Times New Roman" w:cs="Times New Roman"/>
          <w:color w:val="000000"/>
          <w:sz w:val="26"/>
          <w:szCs w:val="26"/>
        </w:rPr>
      </w:pPr>
    </w:p>
    <w:p w:rsidR="00FD5CEC" w:rsidRPr="00FD5CEC" w:rsidRDefault="00FD5CEC" w:rsidP="00D912EF">
      <w:pPr>
        <w:autoSpaceDE w:val="0"/>
        <w:autoSpaceDN w:val="0"/>
        <w:adjustRightInd w:val="0"/>
        <w:spacing w:after="0" w:line="240" w:lineRule="auto"/>
        <w:rPr>
          <w:rFonts w:ascii="Times New Roman" w:hAnsi="Times New Roman" w:cs="Times New Roman"/>
          <w:color w:val="000000"/>
          <w:sz w:val="23"/>
          <w:szCs w:val="23"/>
        </w:rPr>
      </w:pPr>
      <w:r w:rsidRPr="00FD5CEC">
        <w:rPr>
          <w:rFonts w:ascii="Times New Roman" w:hAnsi="Times New Roman" w:cs="Times New Roman"/>
          <w:color w:val="000000"/>
          <w:sz w:val="26"/>
          <w:szCs w:val="26"/>
        </w:rPr>
        <w:t xml:space="preserve"> 2.11</w:t>
      </w:r>
      <w:r w:rsidRPr="00FD5CEC">
        <w:rPr>
          <w:rFonts w:ascii="Times New Roman" w:hAnsi="Times New Roman" w:cs="Times New Roman"/>
          <w:b/>
          <w:bCs/>
          <w:color w:val="000000"/>
          <w:sz w:val="26"/>
          <w:szCs w:val="26"/>
        </w:rPr>
        <w:t xml:space="preserve">. </w:t>
      </w:r>
      <w:r w:rsidRPr="00FD5CEC">
        <w:rPr>
          <w:rFonts w:ascii="Times New Roman" w:hAnsi="Times New Roman" w:cs="Times New Roman"/>
          <w:color w:val="000000"/>
          <w:sz w:val="26"/>
          <w:szCs w:val="26"/>
        </w:rPr>
        <w:t xml:space="preserve">Планирование деятельности на предстоящий период раскрывает направления деятельности, содержание основной деятельности, с указанием ответственных, сроков и контроля исполнения (либо формируемого по итогам документа). </w:t>
      </w:r>
    </w:p>
    <w:p w:rsidR="00D912EF" w:rsidRDefault="00D912EF" w:rsidP="00FD5CEC">
      <w:pPr>
        <w:autoSpaceDE w:val="0"/>
        <w:autoSpaceDN w:val="0"/>
        <w:adjustRightInd w:val="0"/>
        <w:spacing w:after="0" w:line="240" w:lineRule="auto"/>
        <w:rPr>
          <w:rFonts w:ascii="Times New Roman" w:hAnsi="Times New Roman" w:cs="Times New Roman"/>
          <w:color w:val="000000"/>
          <w:sz w:val="26"/>
          <w:szCs w:val="26"/>
        </w:rPr>
      </w:pPr>
    </w:p>
    <w:p w:rsidR="00FD5CEC" w:rsidRPr="00FD5CEC" w:rsidRDefault="00FD5CEC" w:rsidP="00FD5CEC">
      <w:pPr>
        <w:autoSpaceDE w:val="0"/>
        <w:autoSpaceDN w:val="0"/>
        <w:adjustRightInd w:val="0"/>
        <w:spacing w:after="0" w:line="240" w:lineRule="auto"/>
        <w:rPr>
          <w:rFonts w:ascii="Times New Roman" w:hAnsi="Times New Roman" w:cs="Times New Roman"/>
          <w:color w:val="000000"/>
          <w:sz w:val="26"/>
          <w:szCs w:val="26"/>
        </w:rPr>
      </w:pPr>
      <w:r w:rsidRPr="00FD5CEC">
        <w:rPr>
          <w:rFonts w:ascii="Times New Roman" w:hAnsi="Times New Roman" w:cs="Times New Roman"/>
          <w:color w:val="000000"/>
          <w:sz w:val="26"/>
          <w:szCs w:val="26"/>
        </w:rPr>
        <w:t xml:space="preserve">2.12 Планирование направлений, содержания и реализации деятельности осуществляется в соответствии с нормативно – правовыми документами системы дошкольного образования. </w:t>
      </w:r>
    </w:p>
    <w:p w:rsidR="00FD5CEC" w:rsidRPr="00FD5CEC" w:rsidRDefault="00FD5CEC" w:rsidP="00FD5CEC">
      <w:pPr>
        <w:autoSpaceDE w:val="0"/>
        <w:autoSpaceDN w:val="0"/>
        <w:adjustRightInd w:val="0"/>
        <w:spacing w:after="0" w:line="240" w:lineRule="auto"/>
        <w:rPr>
          <w:rFonts w:ascii="Times New Roman" w:hAnsi="Times New Roman" w:cs="Times New Roman"/>
          <w:color w:val="000000"/>
          <w:sz w:val="26"/>
          <w:szCs w:val="26"/>
        </w:rPr>
      </w:pPr>
    </w:p>
    <w:p w:rsidR="00FD5CEC" w:rsidRPr="00FD5CEC" w:rsidRDefault="00FD5CEC" w:rsidP="00FD5CEC">
      <w:pPr>
        <w:autoSpaceDE w:val="0"/>
        <w:autoSpaceDN w:val="0"/>
        <w:adjustRightInd w:val="0"/>
        <w:spacing w:after="0" w:line="240" w:lineRule="auto"/>
        <w:rPr>
          <w:rFonts w:ascii="Times New Roman" w:hAnsi="Times New Roman" w:cs="Times New Roman"/>
          <w:color w:val="000000"/>
          <w:sz w:val="26"/>
          <w:szCs w:val="26"/>
        </w:rPr>
      </w:pPr>
      <w:r w:rsidRPr="00FD5CEC">
        <w:rPr>
          <w:rFonts w:ascii="Times New Roman" w:hAnsi="Times New Roman" w:cs="Times New Roman"/>
          <w:color w:val="000000"/>
          <w:sz w:val="26"/>
          <w:szCs w:val="26"/>
        </w:rPr>
        <w:t>2.13. Планирование каждого раздела предусматривает формулировку цели, исходя из федерального государственного образовательного стандарта дошкольного образования и с учѐтом целей и задач ре</w:t>
      </w:r>
      <w:r w:rsidR="00932235">
        <w:rPr>
          <w:rFonts w:ascii="Times New Roman" w:hAnsi="Times New Roman" w:cs="Times New Roman"/>
          <w:color w:val="000000"/>
          <w:sz w:val="26"/>
          <w:szCs w:val="26"/>
        </w:rPr>
        <w:t>ализуемой Программы развития ДОУ</w:t>
      </w:r>
      <w:r w:rsidRPr="00FD5CEC">
        <w:rPr>
          <w:rFonts w:ascii="Times New Roman" w:hAnsi="Times New Roman" w:cs="Times New Roman"/>
          <w:color w:val="000000"/>
          <w:sz w:val="26"/>
          <w:szCs w:val="26"/>
        </w:rPr>
        <w:t xml:space="preserve">. </w:t>
      </w:r>
    </w:p>
    <w:p w:rsidR="00FD5CEC" w:rsidRPr="00FD5CEC" w:rsidRDefault="00FD5CEC" w:rsidP="00FD5CEC">
      <w:pPr>
        <w:autoSpaceDE w:val="0"/>
        <w:autoSpaceDN w:val="0"/>
        <w:adjustRightInd w:val="0"/>
        <w:spacing w:after="0" w:line="240" w:lineRule="auto"/>
        <w:rPr>
          <w:rFonts w:ascii="Times New Roman" w:hAnsi="Times New Roman" w:cs="Times New Roman"/>
          <w:color w:val="000000"/>
          <w:sz w:val="26"/>
          <w:szCs w:val="26"/>
        </w:rPr>
      </w:pPr>
    </w:p>
    <w:p w:rsidR="00FD5CEC" w:rsidRPr="00FD5CEC" w:rsidRDefault="00FD5CEC" w:rsidP="00FD5CEC">
      <w:pPr>
        <w:autoSpaceDE w:val="0"/>
        <w:autoSpaceDN w:val="0"/>
        <w:adjustRightInd w:val="0"/>
        <w:spacing w:after="0" w:line="240" w:lineRule="auto"/>
        <w:rPr>
          <w:rFonts w:ascii="Times New Roman" w:hAnsi="Times New Roman" w:cs="Times New Roman"/>
          <w:color w:val="000000"/>
          <w:sz w:val="26"/>
          <w:szCs w:val="26"/>
        </w:rPr>
      </w:pPr>
      <w:r w:rsidRPr="00FD5CEC">
        <w:rPr>
          <w:rFonts w:ascii="Times New Roman" w:hAnsi="Times New Roman" w:cs="Times New Roman"/>
          <w:color w:val="000000"/>
          <w:sz w:val="26"/>
          <w:szCs w:val="26"/>
        </w:rPr>
        <w:t xml:space="preserve"> 2.14</w:t>
      </w:r>
      <w:r w:rsidRPr="00FD5CEC">
        <w:rPr>
          <w:rFonts w:ascii="Times New Roman" w:hAnsi="Times New Roman" w:cs="Times New Roman"/>
          <w:b/>
          <w:bCs/>
          <w:color w:val="000000"/>
          <w:sz w:val="26"/>
          <w:szCs w:val="26"/>
        </w:rPr>
        <w:t xml:space="preserve">. </w:t>
      </w:r>
      <w:r w:rsidRPr="00FD5CEC">
        <w:rPr>
          <w:rFonts w:ascii="Times New Roman" w:hAnsi="Times New Roman" w:cs="Times New Roman"/>
          <w:color w:val="000000"/>
          <w:sz w:val="26"/>
          <w:szCs w:val="26"/>
        </w:rPr>
        <w:t xml:space="preserve">Планирование состоит из следующих разделов: </w:t>
      </w:r>
    </w:p>
    <w:p w:rsidR="00FD5CEC" w:rsidRPr="00FD5CEC" w:rsidRDefault="00FD5CEC" w:rsidP="00FD5CEC">
      <w:pPr>
        <w:autoSpaceDE w:val="0"/>
        <w:autoSpaceDN w:val="0"/>
        <w:adjustRightInd w:val="0"/>
        <w:spacing w:after="0" w:line="240" w:lineRule="auto"/>
        <w:rPr>
          <w:rFonts w:ascii="Times New Roman" w:hAnsi="Times New Roman" w:cs="Times New Roman"/>
          <w:color w:val="000000"/>
          <w:sz w:val="26"/>
          <w:szCs w:val="26"/>
        </w:rPr>
      </w:pPr>
    </w:p>
    <w:p w:rsidR="00FD5CEC" w:rsidRPr="00FD5CEC" w:rsidRDefault="00FD5CEC" w:rsidP="00FD5CEC">
      <w:pPr>
        <w:autoSpaceDE w:val="0"/>
        <w:autoSpaceDN w:val="0"/>
        <w:adjustRightInd w:val="0"/>
        <w:spacing w:after="0" w:line="240" w:lineRule="auto"/>
        <w:rPr>
          <w:rFonts w:ascii="Times New Roman" w:hAnsi="Times New Roman" w:cs="Times New Roman"/>
          <w:color w:val="000000"/>
          <w:sz w:val="26"/>
          <w:szCs w:val="26"/>
        </w:rPr>
      </w:pPr>
      <w:proofErr w:type="gramStart"/>
      <w:r w:rsidRPr="00FD5CEC">
        <w:rPr>
          <w:rFonts w:ascii="Times New Roman" w:hAnsi="Times New Roman" w:cs="Times New Roman"/>
          <w:color w:val="000000"/>
          <w:sz w:val="26"/>
          <w:szCs w:val="26"/>
        </w:rPr>
        <w:t xml:space="preserve">- </w:t>
      </w:r>
      <w:r w:rsidRPr="00FD5CEC">
        <w:rPr>
          <w:rFonts w:ascii="Times New Roman" w:hAnsi="Times New Roman" w:cs="Times New Roman"/>
          <w:b/>
          <w:bCs/>
          <w:color w:val="000000"/>
          <w:sz w:val="26"/>
          <w:szCs w:val="26"/>
        </w:rPr>
        <w:t>Обеспечение здоровья и здорового образа жизни, охраны и укрепления физического и психического здоровья детей, в том числе их эмоционального благополучия</w:t>
      </w:r>
      <w:r w:rsidRPr="00FD5CEC">
        <w:rPr>
          <w:rFonts w:ascii="Times New Roman" w:hAnsi="Times New Roman" w:cs="Times New Roman"/>
          <w:color w:val="000000"/>
          <w:sz w:val="26"/>
          <w:szCs w:val="26"/>
        </w:rPr>
        <w:t>, раскрываемого через мероприятия обеспечивающие: качество медицинского обслуживания, систему рационального питания, систему физкультурно-оздоровительных мероприятий, закаливания, систему комфортной развивающей предметно - пространственной среды с учетом работы с детьми с ограниченными возможностями здоровья, создание необходимой психологической среды, систему работы по обеспечению безопасности жизнедеятельности детей</w:t>
      </w:r>
      <w:proofErr w:type="gramEnd"/>
      <w:r w:rsidRPr="00FD5CEC">
        <w:rPr>
          <w:rFonts w:ascii="Times New Roman" w:hAnsi="Times New Roman" w:cs="Times New Roman"/>
          <w:color w:val="000000"/>
          <w:sz w:val="26"/>
          <w:szCs w:val="26"/>
        </w:rPr>
        <w:t xml:space="preserve"> и сотрудников, охрану труда. </w:t>
      </w:r>
    </w:p>
    <w:p w:rsidR="00FD5CEC" w:rsidRPr="00FD5CEC" w:rsidRDefault="00FD5CEC" w:rsidP="00FD5CEC">
      <w:pPr>
        <w:autoSpaceDE w:val="0"/>
        <w:autoSpaceDN w:val="0"/>
        <w:adjustRightInd w:val="0"/>
        <w:spacing w:after="0" w:line="240" w:lineRule="auto"/>
        <w:rPr>
          <w:rFonts w:ascii="Times New Roman" w:hAnsi="Times New Roman" w:cs="Times New Roman"/>
          <w:color w:val="000000"/>
          <w:sz w:val="26"/>
          <w:szCs w:val="26"/>
        </w:rPr>
      </w:pPr>
    </w:p>
    <w:p w:rsidR="00FD5CEC" w:rsidRPr="00FD5CEC" w:rsidRDefault="00FD5CEC" w:rsidP="00FD5CEC">
      <w:pPr>
        <w:autoSpaceDE w:val="0"/>
        <w:autoSpaceDN w:val="0"/>
        <w:adjustRightInd w:val="0"/>
        <w:spacing w:after="0" w:line="240" w:lineRule="auto"/>
        <w:rPr>
          <w:rFonts w:ascii="Times New Roman" w:hAnsi="Times New Roman" w:cs="Times New Roman"/>
          <w:color w:val="000000"/>
          <w:sz w:val="26"/>
          <w:szCs w:val="26"/>
        </w:rPr>
      </w:pPr>
      <w:r w:rsidRPr="00FD5CEC">
        <w:rPr>
          <w:rFonts w:ascii="Times New Roman" w:hAnsi="Times New Roman" w:cs="Times New Roman"/>
          <w:color w:val="000000"/>
          <w:sz w:val="26"/>
          <w:szCs w:val="26"/>
        </w:rPr>
        <w:t xml:space="preserve">- </w:t>
      </w:r>
      <w:r w:rsidRPr="00FD5CEC">
        <w:rPr>
          <w:rFonts w:ascii="Times New Roman" w:hAnsi="Times New Roman" w:cs="Times New Roman"/>
          <w:b/>
          <w:bCs/>
          <w:color w:val="000000"/>
          <w:sz w:val="26"/>
          <w:szCs w:val="26"/>
        </w:rPr>
        <w:t xml:space="preserve">Обеспечение равных возможностей для полноценного развития каждого ребенка в период дошкольного детства, объединения обучения и воспитания в целостный образовательный процесс, </w:t>
      </w:r>
      <w:r w:rsidRPr="00FD5CEC">
        <w:rPr>
          <w:rFonts w:ascii="Times New Roman" w:hAnsi="Times New Roman" w:cs="Times New Roman"/>
          <w:color w:val="000000"/>
          <w:sz w:val="26"/>
          <w:szCs w:val="26"/>
        </w:rPr>
        <w:t xml:space="preserve">раскрываемого через мероприятия по организации образовательного процесса в соответствии с образовательной </w:t>
      </w:r>
      <w:r w:rsidRPr="00FD5CEC">
        <w:rPr>
          <w:rFonts w:ascii="Times New Roman" w:hAnsi="Times New Roman" w:cs="Times New Roman"/>
          <w:color w:val="000000"/>
          <w:sz w:val="26"/>
          <w:szCs w:val="26"/>
        </w:rPr>
        <w:lastRenderedPageBreak/>
        <w:t xml:space="preserve">программой и с учетом основных нормативных документов определяющих особенности дошкольного образования в современных условиях. </w:t>
      </w:r>
    </w:p>
    <w:p w:rsidR="00FD5CEC" w:rsidRPr="00FD5CEC" w:rsidRDefault="00FD5CEC" w:rsidP="00FD5CEC">
      <w:pPr>
        <w:autoSpaceDE w:val="0"/>
        <w:autoSpaceDN w:val="0"/>
        <w:adjustRightInd w:val="0"/>
        <w:spacing w:after="0" w:line="240" w:lineRule="auto"/>
        <w:rPr>
          <w:rFonts w:ascii="Times New Roman" w:hAnsi="Times New Roman" w:cs="Times New Roman"/>
          <w:color w:val="000000"/>
          <w:sz w:val="26"/>
          <w:szCs w:val="26"/>
        </w:rPr>
      </w:pPr>
    </w:p>
    <w:p w:rsidR="00FD5CEC" w:rsidRPr="00FD5CEC" w:rsidRDefault="00FD5CEC" w:rsidP="00FD5CEC">
      <w:pPr>
        <w:autoSpaceDE w:val="0"/>
        <w:autoSpaceDN w:val="0"/>
        <w:adjustRightInd w:val="0"/>
        <w:spacing w:after="0" w:line="240" w:lineRule="auto"/>
        <w:rPr>
          <w:rFonts w:ascii="Times New Roman" w:hAnsi="Times New Roman" w:cs="Times New Roman"/>
          <w:color w:val="000000"/>
          <w:sz w:val="26"/>
          <w:szCs w:val="26"/>
        </w:rPr>
      </w:pPr>
      <w:proofErr w:type="gramStart"/>
      <w:r w:rsidRPr="00FD5CEC">
        <w:rPr>
          <w:rFonts w:ascii="Times New Roman" w:hAnsi="Times New Roman" w:cs="Times New Roman"/>
          <w:color w:val="000000"/>
          <w:sz w:val="26"/>
          <w:szCs w:val="26"/>
        </w:rPr>
        <w:t xml:space="preserve">- </w:t>
      </w:r>
      <w:r w:rsidRPr="00FD5CEC">
        <w:rPr>
          <w:rFonts w:ascii="Times New Roman" w:hAnsi="Times New Roman" w:cs="Times New Roman"/>
          <w:b/>
          <w:bCs/>
          <w:color w:val="000000"/>
          <w:sz w:val="26"/>
          <w:szCs w:val="26"/>
        </w:rPr>
        <w:t xml:space="preserve">Организация коррекционной работы и/или инклюзивного образования с детьми с ограниченными возможностями здоровья, </w:t>
      </w:r>
      <w:r w:rsidRPr="00FD5CEC">
        <w:rPr>
          <w:rFonts w:ascii="Times New Roman" w:hAnsi="Times New Roman" w:cs="Times New Roman"/>
          <w:color w:val="000000"/>
          <w:sz w:val="26"/>
          <w:szCs w:val="26"/>
        </w:rPr>
        <w:t>в содержание которой включаются мероприятия, направленные на решение задач образовательной программы дошкольного образования в соответствии с ФГОС ДО и с учетом создания условий в группах комбинированной и компенсирующей направленности, с перечнем мероприятий, обеспечивающих удовлетворение особых образовательных потребностей детей с ограниченными возможностями здоровья, прописываются мероприятия, направленные на совершенствование</w:t>
      </w:r>
      <w:proofErr w:type="gramEnd"/>
      <w:r w:rsidRPr="00FD5CEC">
        <w:rPr>
          <w:rFonts w:ascii="Times New Roman" w:hAnsi="Times New Roman" w:cs="Times New Roman"/>
          <w:color w:val="000000"/>
          <w:sz w:val="26"/>
          <w:szCs w:val="26"/>
        </w:rPr>
        <w:t xml:space="preserve"> коррекционной работы, в т.ч. разработка методических рекомендаций (по адаптации, организации работы по разработке индивидуальных карт развития, разработке адаптированной программы и т.д.). </w:t>
      </w:r>
    </w:p>
    <w:p w:rsidR="00FD5CEC" w:rsidRPr="00FD5CEC" w:rsidRDefault="00FD5CEC" w:rsidP="00FD5CEC">
      <w:pPr>
        <w:autoSpaceDE w:val="0"/>
        <w:autoSpaceDN w:val="0"/>
        <w:adjustRightInd w:val="0"/>
        <w:spacing w:after="0" w:line="240" w:lineRule="auto"/>
        <w:rPr>
          <w:rFonts w:ascii="Times New Roman" w:hAnsi="Times New Roman" w:cs="Times New Roman"/>
          <w:color w:val="000000"/>
          <w:sz w:val="26"/>
          <w:szCs w:val="26"/>
        </w:rPr>
      </w:pPr>
    </w:p>
    <w:p w:rsidR="00FD5CEC" w:rsidRPr="00FD5CEC" w:rsidRDefault="00FD5CEC" w:rsidP="00FD5CEC">
      <w:pPr>
        <w:autoSpaceDE w:val="0"/>
        <w:autoSpaceDN w:val="0"/>
        <w:adjustRightInd w:val="0"/>
        <w:spacing w:after="0" w:line="240" w:lineRule="auto"/>
        <w:rPr>
          <w:rFonts w:ascii="Times New Roman" w:hAnsi="Times New Roman" w:cs="Times New Roman"/>
          <w:color w:val="000000"/>
          <w:sz w:val="26"/>
          <w:szCs w:val="26"/>
        </w:rPr>
      </w:pPr>
      <w:r w:rsidRPr="00FD5CEC">
        <w:rPr>
          <w:rFonts w:ascii="Times New Roman" w:hAnsi="Times New Roman" w:cs="Times New Roman"/>
          <w:color w:val="000000"/>
          <w:sz w:val="26"/>
          <w:szCs w:val="26"/>
        </w:rPr>
        <w:t xml:space="preserve">- </w:t>
      </w:r>
      <w:r w:rsidRPr="00FD5CEC">
        <w:rPr>
          <w:rFonts w:ascii="Times New Roman" w:hAnsi="Times New Roman" w:cs="Times New Roman"/>
          <w:b/>
          <w:bCs/>
          <w:color w:val="000000"/>
          <w:sz w:val="26"/>
          <w:szCs w:val="26"/>
        </w:rPr>
        <w:t xml:space="preserve">Организация необходимой предметно-пространственной развивающей образовательной среды, </w:t>
      </w:r>
      <w:r w:rsidR="00932235">
        <w:rPr>
          <w:rFonts w:ascii="Times New Roman" w:hAnsi="Times New Roman" w:cs="Times New Roman"/>
          <w:color w:val="000000"/>
          <w:sz w:val="26"/>
          <w:szCs w:val="26"/>
        </w:rPr>
        <w:t>учитывающе</w:t>
      </w:r>
      <w:r w:rsidRPr="00FD5CEC">
        <w:rPr>
          <w:rFonts w:ascii="Times New Roman" w:hAnsi="Times New Roman" w:cs="Times New Roman"/>
          <w:color w:val="000000"/>
          <w:sz w:val="26"/>
          <w:szCs w:val="26"/>
        </w:rPr>
        <w:t>й требования п.3.3. «Требования к развивающей предметно – пространственной среде» ФГОС ДО, так же реализацию по данному направле</w:t>
      </w:r>
      <w:r w:rsidR="00932235">
        <w:rPr>
          <w:rFonts w:ascii="Times New Roman" w:hAnsi="Times New Roman" w:cs="Times New Roman"/>
          <w:color w:val="000000"/>
          <w:sz w:val="26"/>
          <w:szCs w:val="26"/>
        </w:rPr>
        <w:t>нию задач Программы развития ДОУ</w:t>
      </w:r>
      <w:r w:rsidRPr="00FD5CEC">
        <w:rPr>
          <w:rFonts w:ascii="Times New Roman" w:hAnsi="Times New Roman" w:cs="Times New Roman"/>
          <w:color w:val="000000"/>
          <w:sz w:val="26"/>
          <w:szCs w:val="26"/>
        </w:rPr>
        <w:t xml:space="preserve">. </w:t>
      </w:r>
    </w:p>
    <w:p w:rsidR="00FD5CEC" w:rsidRPr="00FD5CEC" w:rsidRDefault="00FD5CEC" w:rsidP="00FD5CEC">
      <w:pPr>
        <w:autoSpaceDE w:val="0"/>
        <w:autoSpaceDN w:val="0"/>
        <w:adjustRightInd w:val="0"/>
        <w:spacing w:after="0" w:line="240" w:lineRule="auto"/>
        <w:rPr>
          <w:rFonts w:ascii="Times New Roman" w:hAnsi="Times New Roman" w:cs="Times New Roman"/>
          <w:color w:val="000000"/>
          <w:sz w:val="26"/>
          <w:szCs w:val="26"/>
        </w:rPr>
      </w:pPr>
    </w:p>
    <w:p w:rsidR="00FD5CEC" w:rsidRPr="00FD5CEC" w:rsidRDefault="00FD5CEC" w:rsidP="00FD5CEC">
      <w:pPr>
        <w:autoSpaceDE w:val="0"/>
        <w:autoSpaceDN w:val="0"/>
        <w:adjustRightInd w:val="0"/>
        <w:spacing w:after="0" w:line="240" w:lineRule="auto"/>
        <w:rPr>
          <w:rFonts w:ascii="Times New Roman" w:hAnsi="Times New Roman" w:cs="Times New Roman"/>
          <w:color w:val="000000"/>
          <w:sz w:val="26"/>
          <w:szCs w:val="26"/>
        </w:rPr>
      </w:pPr>
      <w:r w:rsidRPr="00FD5CEC">
        <w:rPr>
          <w:rFonts w:ascii="Times New Roman" w:hAnsi="Times New Roman" w:cs="Times New Roman"/>
          <w:color w:val="000000"/>
          <w:sz w:val="26"/>
          <w:szCs w:val="26"/>
        </w:rPr>
        <w:t xml:space="preserve">- </w:t>
      </w:r>
      <w:r w:rsidRPr="00FD5CEC">
        <w:rPr>
          <w:rFonts w:ascii="Times New Roman" w:hAnsi="Times New Roman" w:cs="Times New Roman"/>
          <w:b/>
          <w:bCs/>
          <w:color w:val="000000"/>
          <w:sz w:val="26"/>
          <w:szCs w:val="26"/>
        </w:rPr>
        <w:t xml:space="preserve">Организация инновационной деятельности в образовательном процессе </w:t>
      </w:r>
      <w:r w:rsidRPr="00FD5CEC">
        <w:rPr>
          <w:rFonts w:ascii="Times New Roman" w:hAnsi="Times New Roman" w:cs="Times New Roman"/>
          <w:color w:val="000000"/>
          <w:sz w:val="26"/>
          <w:szCs w:val="26"/>
        </w:rPr>
        <w:t xml:space="preserve">(при наличии федеральных, региональных площадок описывается тема, цель, этапы, направления работы с указанием мероприятий, мониторинговые исследования). </w:t>
      </w:r>
    </w:p>
    <w:p w:rsidR="00FD5CEC" w:rsidRPr="00FD5CEC" w:rsidRDefault="00FD5CEC" w:rsidP="00FD5CEC">
      <w:pPr>
        <w:autoSpaceDE w:val="0"/>
        <w:autoSpaceDN w:val="0"/>
        <w:adjustRightInd w:val="0"/>
        <w:spacing w:after="0" w:line="240" w:lineRule="auto"/>
        <w:rPr>
          <w:rFonts w:ascii="Times New Roman" w:hAnsi="Times New Roman" w:cs="Times New Roman"/>
          <w:color w:val="000000"/>
          <w:sz w:val="26"/>
          <w:szCs w:val="26"/>
        </w:rPr>
      </w:pPr>
    </w:p>
    <w:p w:rsidR="00FD5CEC" w:rsidRPr="00FD5CEC" w:rsidRDefault="00FD5CEC" w:rsidP="00FD5CEC">
      <w:pPr>
        <w:autoSpaceDE w:val="0"/>
        <w:autoSpaceDN w:val="0"/>
        <w:adjustRightInd w:val="0"/>
        <w:spacing w:after="0" w:line="240" w:lineRule="auto"/>
        <w:rPr>
          <w:rFonts w:ascii="Times New Roman" w:hAnsi="Times New Roman" w:cs="Times New Roman"/>
          <w:color w:val="000000"/>
          <w:sz w:val="26"/>
          <w:szCs w:val="26"/>
        </w:rPr>
      </w:pPr>
      <w:r w:rsidRPr="00FD5CEC">
        <w:rPr>
          <w:rFonts w:ascii="Times New Roman" w:hAnsi="Times New Roman" w:cs="Times New Roman"/>
          <w:color w:val="000000"/>
          <w:sz w:val="26"/>
          <w:szCs w:val="26"/>
        </w:rPr>
        <w:t xml:space="preserve">- </w:t>
      </w:r>
      <w:r w:rsidRPr="00FD5CEC">
        <w:rPr>
          <w:rFonts w:ascii="Times New Roman" w:hAnsi="Times New Roman" w:cs="Times New Roman"/>
          <w:b/>
          <w:bCs/>
          <w:color w:val="000000"/>
          <w:sz w:val="26"/>
          <w:szCs w:val="26"/>
        </w:rPr>
        <w:t xml:space="preserve">Организация смотров-конкурсов, </w:t>
      </w:r>
      <w:proofErr w:type="spellStart"/>
      <w:r w:rsidRPr="00FD5CEC">
        <w:rPr>
          <w:rFonts w:ascii="Times New Roman" w:hAnsi="Times New Roman" w:cs="Times New Roman"/>
          <w:b/>
          <w:bCs/>
          <w:color w:val="000000"/>
          <w:sz w:val="26"/>
          <w:szCs w:val="26"/>
        </w:rPr>
        <w:t>досуговой</w:t>
      </w:r>
      <w:proofErr w:type="spellEnd"/>
      <w:r w:rsidRPr="00FD5CEC">
        <w:rPr>
          <w:rFonts w:ascii="Times New Roman" w:hAnsi="Times New Roman" w:cs="Times New Roman"/>
          <w:b/>
          <w:bCs/>
          <w:color w:val="000000"/>
          <w:sz w:val="26"/>
          <w:szCs w:val="26"/>
        </w:rPr>
        <w:t xml:space="preserve"> деятельности</w:t>
      </w:r>
      <w:r w:rsidRPr="00FD5CEC">
        <w:rPr>
          <w:rFonts w:ascii="Times New Roman" w:hAnsi="Times New Roman" w:cs="Times New Roman"/>
          <w:color w:val="000000"/>
          <w:sz w:val="26"/>
          <w:szCs w:val="26"/>
        </w:rPr>
        <w:t xml:space="preserve">, представленные перечнем мероприятий с учетом традиций развития ДОО, регионального компонента, условий для обеспечения сетевого взаимодействия с социальными партнерами. </w:t>
      </w:r>
    </w:p>
    <w:p w:rsidR="00FD5CEC" w:rsidRPr="00FD5CEC" w:rsidRDefault="00FD5CEC" w:rsidP="00FD5CEC">
      <w:pPr>
        <w:autoSpaceDE w:val="0"/>
        <w:autoSpaceDN w:val="0"/>
        <w:adjustRightInd w:val="0"/>
        <w:spacing w:after="0" w:line="240" w:lineRule="auto"/>
        <w:rPr>
          <w:rFonts w:ascii="Times New Roman" w:hAnsi="Times New Roman" w:cs="Times New Roman"/>
          <w:color w:val="000000"/>
          <w:sz w:val="26"/>
          <w:szCs w:val="26"/>
        </w:rPr>
      </w:pPr>
    </w:p>
    <w:p w:rsidR="00FD5CEC" w:rsidRPr="00FD5CEC" w:rsidRDefault="00FD5CEC" w:rsidP="00D912EF">
      <w:pPr>
        <w:autoSpaceDE w:val="0"/>
        <w:autoSpaceDN w:val="0"/>
        <w:adjustRightInd w:val="0"/>
        <w:spacing w:after="0" w:line="240" w:lineRule="auto"/>
        <w:rPr>
          <w:rFonts w:ascii="Times New Roman" w:hAnsi="Times New Roman" w:cs="Times New Roman"/>
          <w:color w:val="000000"/>
          <w:sz w:val="23"/>
          <w:szCs w:val="23"/>
        </w:rPr>
      </w:pPr>
      <w:r w:rsidRPr="00FD5CEC">
        <w:rPr>
          <w:rFonts w:ascii="Times New Roman" w:hAnsi="Times New Roman" w:cs="Times New Roman"/>
          <w:color w:val="000000"/>
          <w:sz w:val="26"/>
          <w:szCs w:val="26"/>
        </w:rPr>
        <w:t xml:space="preserve">- </w:t>
      </w:r>
      <w:r w:rsidRPr="00FD5CEC">
        <w:rPr>
          <w:rFonts w:ascii="Times New Roman" w:hAnsi="Times New Roman" w:cs="Times New Roman"/>
          <w:b/>
          <w:bCs/>
          <w:color w:val="000000"/>
          <w:sz w:val="26"/>
          <w:szCs w:val="26"/>
        </w:rPr>
        <w:t xml:space="preserve">Обеспечение преемственных целей, задач и содержания образования, реализуемых в рамках образовательных программ </w:t>
      </w:r>
      <w:r w:rsidRPr="00FD5CEC">
        <w:rPr>
          <w:rFonts w:ascii="Times New Roman" w:hAnsi="Times New Roman" w:cs="Times New Roman"/>
          <w:color w:val="000000"/>
          <w:sz w:val="26"/>
          <w:szCs w:val="26"/>
        </w:rPr>
        <w:t xml:space="preserve">через обеспечение равных </w:t>
      </w:r>
    </w:p>
    <w:p w:rsidR="00FD5CEC" w:rsidRPr="00FD5CEC" w:rsidRDefault="00FD5CEC" w:rsidP="00FD5CEC">
      <w:pPr>
        <w:autoSpaceDE w:val="0"/>
        <w:autoSpaceDN w:val="0"/>
        <w:adjustRightInd w:val="0"/>
        <w:spacing w:after="0" w:line="240" w:lineRule="auto"/>
        <w:rPr>
          <w:rFonts w:ascii="Times New Roman" w:hAnsi="Times New Roman" w:cs="Times New Roman"/>
          <w:color w:val="000000"/>
          <w:sz w:val="26"/>
          <w:szCs w:val="26"/>
        </w:rPr>
      </w:pPr>
      <w:r w:rsidRPr="00FD5CEC">
        <w:rPr>
          <w:rFonts w:ascii="Times New Roman" w:hAnsi="Times New Roman" w:cs="Times New Roman"/>
          <w:color w:val="000000"/>
          <w:sz w:val="26"/>
          <w:szCs w:val="26"/>
        </w:rPr>
        <w:t xml:space="preserve">стартовых возможностей для обучения детей в образовательной организации начального общего образования, формирование положительного интереса выпускников к обучению, снижение адаптационного стресса, ориентированное на формирование у детей дошкольного возраста предпосылок к учебной деятельности на этапе завершения ими дошкольного образования. </w:t>
      </w:r>
    </w:p>
    <w:p w:rsidR="00FD5CEC" w:rsidRPr="00FD5CEC" w:rsidRDefault="00FD5CEC" w:rsidP="00FD5CEC">
      <w:pPr>
        <w:autoSpaceDE w:val="0"/>
        <w:autoSpaceDN w:val="0"/>
        <w:adjustRightInd w:val="0"/>
        <w:spacing w:after="0" w:line="240" w:lineRule="auto"/>
        <w:rPr>
          <w:rFonts w:ascii="Times New Roman" w:hAnsi="Times New Roman" w:cs="Times New Roman"/>
          <w:color w:val="000000"/>
          <w:sz w:val="26"/>
          <w:szCs w:val="26"/>
        </w:rPr>
      </w:pPr>
    </w:p>
    <w:p w:rsidR="00FD5CEC" w:rsidRPr="00FD5CEC" w:rsidRDefault="00FD5CEC" w:rsidP="00FD5CEC">
      <w:pPr>
        <w:autoSpaceDE w:val="0"/>
        <w:autoSpaceDN w:val="0"/>
        <w:adjustRightInd w:val="0"/>
        <w:spacing w:after="0" w:line="240" w:lineRule="auto"/>
        <w:rPr>
          <w:rFonts w:ascii="Times New Roman" w:hAnsi="Times New Roman" w:cs="Times New Roman"/>
          <w:color w:val="000000"/>
          <w:sz w:val="26"/>
          <w:szCs w:val="26"/>
        </w:rPr>
      </w:pPr>
      <w:proofErr w:type="gramStart"/>
      <w:r w:rsidRPr="00FD5CEC">
        <w:rPr>
          <w:rFonts w:ascii="Times New Roman" w:hAnsi="Times New Roman" w:cs="Times New Roman"/>
          <w:color w:val="000000"/>
          <w:sz w:val="26"/>
          <w:szCs w:val="26"/>
        </w:rPr>
        <w:t xml:space="preserve">- </w:t>
      </w:r>
      <w:r w:rsidRPr="00FD5CEC">
        <w:rPr>
          <w:rFonts w:ascii="Times New Roman" w:hAnsi="Times New Roman" w:cs="Times New Roman"/>
          <w:b/>
          <w:bCs/>
          <w:color w:val="000000"/>
          <w:sz w:val="26"/>
          <w:szCs w:val="26"/>
        </w:rPr>
        <w:t xml:space="preserve">Научно-методическое и кадровое обеспечение образовательного процесса, </w:t>
      </w:r>
      <w:r w:rsidRPr="00FD5CEC">
        <w:rPr>
          <w:rFonts w:ascii="Times New Roman" w:hAnsi="Times New Roman" w:cs="Times New Roman"/>
          <w:color w:val="000000"/>
          <w:sz w:val="26"/>
          <w:szCs w:val="26"/>
        </w:rPr>
        <w:t xml:space="preserve">основанное на повышении профессиональной компетентности педагогов, планируемого в соответствии с современными требованиями нормативных документов. </w:t>
      </w:r>
      <w:proofErr w:type="gramEnd"/>
    </w:p>
    <w:p w:rsidR="00FD5CEC" w:rsidRPr="00FD5CEC" w:rsidRDefault="00FD5CEC" w:rsidP="00FD5CEC">
      <w:pPr>
        <w:autoSpaceDE w:val="0"/>
        <w:autoSpaceDN w:val="0"/>
        <w:adjustRightInd w:val="0"/>
        <w:spacing w:after="0" w:line="240" w:lineRule="auto"/>
        <w:rPr>
          <w:rFonts w:ascii="Times New Roman" w:hAnsi="Times New Roman" w:cs="Times New Roman"/>
          <w:color w:val="000000"/>
          <w:sz w:val="26"/>
          <w:szCs w:val="26"/>
        </w:rPr>
      </w:pPr>
    </w:p>
    <w:p w:rsidR="00FD5CEC" w:rsidRPr="00FD5CEC" w:rsidRDefault="00FD5CEC" w:rsidP="00FD5CEC">
      <w:pPr>
        <w:autoSpaceDE w:val="0"/>
        <w:autoSpaceDN w:val="0"/>
        <w:adjustRightInd w:val="0"/>
        <w:spacing w:after="0" w:line="240" w:lineRule="auto"/>
        <w:rPr>
          <w:rFonts w:ascii="Times New Roman" w:hAnsi="Times New Roman" w:cs="Times New Roman"/>
          <w:color w:val="000000"/>
          <w:sz w:val="26"/>
          <w:szCs w:val="26"/>
        </w:rPr>
      </w:pPr>
      <w:r w:rsidRPr="00FD5CEC">
        <w:rPr>
          <w:rFonts w:ascii="Times New Roman" w:hAnsi="Times New Roman" w:cs="Times New Roman"/>
          <w:color w:val="000000"/>
          <w:sz w:val="26"/>
          <w:szCs w:val="26"/>
        </w:rPr>
        <w:t xml:space="preserve">- </w:t>
      </w:r>
      <w:r w:rsidRPr="00FD5CEC">
        <w:rPr>
          <w:rFonts w:ascii="Times New Roman" w:hAnsi="Times New Roman" w:cs="Times New Roman"/>
          <w:b/>
          <w:bCs/>
          <w:color w:val="000000"/>
          <w:sz w:val="26"/>
          <w:szCs w:val="26"/>
        </w:rPr>
        <w:t xml:space="preserve">Взаимосвязь ДОО с семьей, школой и другими организациями, </w:t>
      </w:r>
      <w:r w:rsidRPr="00FD5CEC">
        <w:rPr>
          <w:rFonts w:ascii="Times New Roman" w:hAnsi="Times New Roman" w:cs="Times New Roman"/>
          <w:color w:val="000000"/>
          <w:sz w:val="26"/>
          <w:szCs w:val="26"/>
        </w:rPr>
        <w:t xml:space="preserve">предусматривающая сотрудничество с родителями (законными представителями) и социальными партнерами посредством использования различных форм взаимодействия. </w:t>
      </w:r>
    </w:p>
    <w:p w:rsidR="00FD5CEC" w:rsidRPr="00FD5CEC" w:rsidRDefault="00FD5CEC" w:rsidP="00FD5CEC">
      <w:pPr>
        <w:autoSpaceDE w:val="0"/>
        <w:autoSpaceDN w:val="0"/>
        <w:adjustRightInd w:val="0"/>
        <w:spacing w:after="0" w:line="240" w:lineRule="auto"/>
        <w:rPr>
          <w:rFonts w:ascii="Times New Roman" w:hAnsi="Times New Roman" w:cs="Times New Roman"/>
          <w:color w:val="000000"/>
          <w:sz w:val="26"/>
          <w:szCs w:val="26"/>
        </w:rPr>
      </w:pPr>
    </w:p>
    <w:p w:rsidR="00FD5CEC" w:rsidRPr="00FD5CEC" w:rsidRDefault="00FD5CEC" w:rsidP="00FD5CEC">
      <w:pPr>
        <w:autoSpaceDE w:val="0"/>
        <w:autoSpaceDN w:val="0"/>
        <w:adjustRightInd w:val="0"/>
        <w:spacing w:after="0" w:line="240" w:lineRule="auto"/>
        <w:rPr>
          <w:rFonts w:ascii="Times New Roman" w:hAnsi="Times New Roman" w:cs="Times New Roman"/>
          <w:color w:val="000000"/>
          <w:sz w:val="26"/>
          <w:szCs w:val="26"/>
        </w:rPr>
      </w:pPr>
      <w:r w:rsidRPr="00FD5CEC">
        <w:rPr>
          <w:rFonts w:ascii="Times New Roman" w:hAnsi="Times New Roman" w:cs="Times New Roman"/>
          <w:color w:val="000000"/>
          <w:sz w:val="26"/>
          <w:szCs w:val="26"/>
        </w:rPr>
        <w:lastRenderedPageBreak/>
        <w:t xml:space="preserve">- </w:t>
      </w:r>
      <w:r w:rsidRPr="00FD5CEC">
        <w:rPr>
          <w:rFonts w:ascii="Times New Roman" w:hAnsi="Times New Roman" w:cs="Times New Roman"/>
          <w:b/>
          <w:bCs/>
          <w:color w:val="000000"/>
          <w:sz w:val="26"/>
          <w:szCs w:val="26"/>
        </w:rPr>
        <w:t>Создание благоприятных условий развития детей в соответствии с их возрастными и индивидуальными особенностями</w:t>
      </w:r>
      <w:r w:rsidRPr="00FD5CEC">
        <w:rPr>
          <w:rFonts w:ascii="Times New Roman" w:hAnsi="Times New Roman" w:cs="Times New Roman"/>
          <w:color w:val="000000"/>
          <w:sz w:val="26"/>
          <w:szCs w:val="26"/>
        </w:rPr>
        <w:t xml:space="preserve">, </w:t>
      </w:r>
      <w:r w:rsidRPr="00FD5CEC">
        <w:rPr>
          <w:rFonts w:ascii="Times New Roman" w:hAnsi="Times New Roman" w:cs="Times New Roman"/>
          <w:b/>
          <w:bCs/>
          <w:color w:val="000000"/>
          <w:sz w:val="26"/>
          <w:szCs w:val="26"/>
        </w:rPr>
        <w:t xml:space="preserve">укрепление материально-технической и финансовой базы ДОО, </w:t>
      </w:r>
      <w:r w:rsidRPr="00FD5CEC">
        <w:rPr>
          <w:rFonts w:ascii="Times New Roman" w:hAnsi="Times New Roman" w:cs="Times New Roman"/>
          <w:color w:val="000000"/>
          <w:sz w:val="26"/>
          <w:szCs w:val="26"/>
        </w:rPr>
        <w:t xml:space="preserve">предусматривающее реализацию направлений по модернизации, реконструкции, оснащению материально – технической базы ДОО, улучшению условий труда, ориентированных на выполнение основных нормативных документов, образовательных программам дошкольного образования. </w:t>
      </w:r>
    </w:p>
    <w:p w:rsidR="00FD5CEC" w:rsidRPr="00FD5CEC" w:rsidRDefault="00FD5CEC" w:rsidP="00FD5CEC">
      <w:pPr>
        <w:autoSpaceDE w:val="0"/>
        <w:autoSpaceDN w:val="0"/>
        <w:adjustRightInd w:val="0"/>
        <w:spacing w:after="0" w:line="240" w:lineRule="auto"/>
        <w:rPr>
          <w:rFonts w:ascii="Times New Roman" w:hAnsi="Times New Roman" w:cs="Times New Roman"/>
          <w:color w:val="000000"/>
          <w:sz w:val="26"/>
          <w:szCs w:val="26"/>
        </w:rPr>
      </w:pPr>
    </w:p>
    <w:p w:rsidR="00D912EF" w:rsidRDefault="00FD5CEC" w:rsidP="00FD5CEC">
      <w:pPr>
        <w:autoSpaceDE w:val="0"/>
        <w:autoSpaceDN w:val="0"/>
        <w:adjustRightInd w:val="0"/>
        <w:spacing w:after="0" w:line="240" w:lineRule="auto"/>
        <w:rPr>
          <w:rFonts w:ascii="Times New Roman" w:hAnsi="Times New Roman" w:cs="Times New Roman"/>
          <w:b/>
          <w:bCs/>
          <w:color w:val="000000"/>
          <w:sz w:val="26"/>
          <w:szCs w:val="26"/>
        </w:rPr>
      </w:pPr>
      <w:r w:rsidRPr="00FD5CEC">
        <w:rPr>
          <w:rFonts w:ascii="Times New Roman" w:hAnsi="Times New Roman" w:cs="Times New Roman"/>
          <w:b/>
          <w:bCs/>
          <w:color w:val="000000"/>
          <w:sz w:val="26"/>
          <w:szCs w:val="26"/>
        </w:rPr>
        <w:t xml:space="preserve">3. Порядок разработки и утверждения Плана </w:t>
      </w:r>
    </w:p>
    <w:p w:rsidR="00D912EF" w:rsidRDefault="00D912EF" w:rsidP="00FD5CEC">
      <w:pPr>
        <w:autoSpaceDE w:val="0"/>
        <w:autoSpaceDN w:val="0"/>
        <w:adjustRightInd w:val="0"/>
        <w:spacing w:after="0" w:line="240" w:lineRule="auto"/>
        <w:rPr>
          <w:rFonts w:ascii="Times New Roman" w:hAnsi="Times New Roman" w:cs="Times New Roman"/>
          <w:b/>
          <w:bCs/>
          <w:color w:val="000000"/>
          <w:sz w:val="26"/>
          <w:szCs w:val="26"/>
        </w:rPr>
      </w:pPr>
    </w:p>
    <w:p w:rsidR="00D912EF" w:rsidRDefault="00FD5CEC" w:rsidP="00FD5CEC">
      <w:pPr>
        <w:autoSpaceDE w:val="0"/>
        <w:autoSpaceDN w:val="0"/>
        <w:adjustRightInd w:val="0"/>
        <w:spacing w:after="0" w:line="240" w:lineRule="auto"/>
        <w:rPr>
          <w:rFonts w:ascii="Times New Roman" w:hAnsi="Times New Roman" w:cs="Times New Roman"/>
          <w:color w:val="000000"/>
          <w:sz w:val="26"/>
          <w:szCs w:val="26"/>
        </w:rPr>
      </w:pPr>
      <w:r w:rsidRPr="00FD5CEC">
        <w:rPr>
          <w:rFonts w:ascii="Times New Roman" w:hAnsi="Times New Roman" w:cs="Times New Roman"/>
          <w:color w:val="000000"/>
          <w:sz w:val="26"/>
          <w:szCs w:val="26"/>
        </w:rPr>
        <w:t>3.1</w:t>
      </w:r>
      <w:r w:rsidRPr="00FD5CEC">
        <w:rPr>
          <w:rFonts w:ascii="Times New Roman" w:hAnsi="Times New Roman" w:cs="Times New Roman"/>
          <w:b/>
          <w:bCs/>
          <w:color w:val="000000"/>
          <w:sz w:val="26"/>
          <w:szCs w:val="26"/>
        </w:rPr>
        <w:t>.</w:t>
      </w:r>
      <w:r w:rsidRPr="00FD5CEC">
        <w:rPr>
          <w:rFonts w:ascii="Times New Roman" w:hAnsi="Times New Roman" w:cs="Times New Roman"/>
          <w:color w:val="000000"/>
          <w:sz w:val="26"/>
          <w:szCs w:val="26"/>
        </w:rPr>
        <w:t>Основанием разработки Плана является принятие решения Педагогического совет</w:t>
      </w:r>
      <w:r w:rsidR="00932235">
        <w:rPr>
          <w:rFonts w:ascii="Times New Roman" w:hAnsi="Times New Roman" w:cs="Times New Roman"/>
          <w:color w:val="000000"/>
          <w:sz w:val="26"/>
          <w:szCs w:val="26"/>
        </w:rPr>
        <w:t>а, закрепленного приказом по ДОУ</w:t>
      </w:r>
      <w:r w:rsidRPr="00FD5CEC">
        <w:rPr>
          <w:rFonts w:ascii="Times New Roman" w:hAnsi="Times New Roman" w:cs="Times New Roman"/>
          <w:color w:val="000000"/>
          <w:sz w:val="26"/>
          <w:szCs w:val="26"/>
        </w:rPr>
        <w:t>.</w:t>
      </w:r>
    </w:p>
    <w:p w:rsidR="00D912EF" w:rsidRDefault="00D912EF" w:rsidP="00FD5CEC">
      <w:pPr>
        <w:autoSpaceDE w:val="0"/>
        <w:autoSpaceDN w:val="0"/>
        <w:adjustRightInd w:val="0"/>
        <w:spacing w:after="0" w:line="240" w:lineRule="auto"/>
        <w:rPr>
          <w:rFonts w:ascii="Times New Roman" w:hAnsi="Times New Roman" w:cs="Times New Roman"/>
          <w:color w:val="000000"/>
          <w:sz w:val="26"/>
          <w:szCs w:val="26"/>
        </w:rPr>
      </w:pPr>
    </w:p>
    <w:p w:rsidR="00FD5CEC" w:rsidRPr="00FD5CEC" w:rsidRDefault="00FD5CEC" w:rsidP="00FD5CEC">
      <w:pPr>
        <w:autoSpaceDE w:val="0"/>
        <w:autoSpaceDN w:val="0"/>
        <w:adjustRightInd w:val="0"/>
        <w:spacing w:after="0" w:line="240" w:lineRule="auto"/>
        <w:rPr>
          <w:rFonts w:ascii="Times New Roman" w:hAnsi="Times New Roman" w:cs="Times New Roman"/>
          <w:color w:val="000000"/>
          <w:sz w:val="26"/>
          <w:szCs w:val="26"/>
        </w:rPr>
      </w:pPr>
      <w:r w:rsidRPr="00FD5CEC">
        <w:rPr>
          <w:rFonts w:ascii="Times New Roman" w:hAnsi="Times New Roman" w:cs="Times New Roman"/>
          <w:color w:val="000000"/>
          <w:sz w:val="26"/>
          <w:szCs w:val="26"/>
        </w:rPr>
        <w:t xml:space="preserve"> 3.2. В формировании Плана принимает участие рабочая группа, со</w:t>
      </w:r>
      <w:r w:rsidR="00932235">
        <w:rPr>
          <w:rFonts w:ascii="Times New Roman" w:hAnsi="Times New Roman" w:cs="Times New Roman"/>
          <w:color w:val="000000"/>
          <w:sz w:val="26"/>
          <w:szCs w:val="26"/>
        </w:rPr>
        <w:t>стоящая из числа сотрудников ДОУ</w:t>
      </w:r>
      <w:r w:rsidRPr="00FD5CEC">
        <w:rPr>
          <w:rFonts w:ascii="Times New Roman" w:hAnsi="Times New Roman" w:cs="Times New Roman"/>
          <w:color w:val="000000"/>
          <w:sz w:val="26"/>
          <w:szCs w:val="26"/>
        </w:rPr>
        <w:t>, ответственных за реализацию компон</w:t>
      </w:r>
      <w:r w:rsidR="00D912EF">
        <w:rPr>
          <w:rFonts w:ascii="Times New Roman" w:hAnsi="Times New Roman" w:cs="Times New Roman"/>
          <w:color w:val="000000"/>
          <w:sz w:val="26"/>
          <w:szCs w:val="26"/>
        </w:rPr>
        <w:t>ентов Плана: зав</w:t>
      </w:r>
      <w:r w:rsidR="00932235">
        <w:rPr>
          <w:rFonts w:ascii="Times New Roman" w:hAnsi="Times New Roman" w:cs="Times New Roman"/>
          <w:color w:val="000000"/>
          <w:sz w:val="26"/>
          <w:szCs w:val="26"/>
        </w:rPr>
        <w:t>едующий,  воспитатели</w:t>
      </w:r>
      <w:r w:rsidR="00D912EF">
        <w:rPr>
          <w:rFonts w:ascii="Times New Roman" w:hAnsi="Times New Roman" w:cs="Times New Roman"/>
          <w:color w:val="000000"/>
          <w:sz w:val="26"/>
          <w:szCs w:val="26"/>
        </w:rPr>
        <w:t xml:space="preserve">, </w:t>
      </w:r>
      <w:r w:rsidRPr="00FD5CEC">
        <w:rPr>
          <w:rFonts w:ascii="Times New Roman" w:hAnsi="Times New Roman" w:cs="Times New Roman"/>
          <w:color w:val="000000"/>
          <w:sz w:val="26"/>
          <w:szCs w:val="26"/>
        </w:rPr>
        <w:t xml:space="preserve"> медицинская сестра, заместитель заведующего по </w:t>
      </w:r>
      <w:proofErr w:type="gramStart"/>
      <w:r w:rsidRPr="00FD5CEC">
        <w:rPr>
          <w:rFonts w:ascii="Times New Roman" w:hAnsi="Times New Roman" w:cs="Times New Roman"/>
          <w:color w:val="000000"/>
          <w:sz w:val="26"/>
          <w:szCs w:val="26"/>
        </w:rPr>
        <w:t>ХР</w:t>
      </w:r>
      <w:proofErr w:type="gramEnd"/>
      <w:r w:rsidRPr="00FD5CEC">
        <w:rPr>
          <w:rFonts w:ascii="Times New Roman" w:hAnsi="Times New Roman" w:cs="Times New Roman"/>
          <w:color w:val="000000"/>
          <w:sz w:val="26"/>
          <w:szCs w:val="26"/>
        </w:rPr>
        <w:t xml:space="preserve">, председатель профкома, педагоги-специалисты. </w:t>
      </w:r>
    </w:p>
    <w:p w:rsidR="00D912EF" w:rsidRDefault="00D912EF" w:rsidP="00FD5CEC">
      <w:pPr>
        <w:autoSpaceDE w:val="0"/>
        <w:autoSpaceDN w:val="0"/>
        <w:adjustRightInd w:val="0"/>
        <w:spacing w:after="0" w:line="240" w:lineRule="auto"/>
        <w:rPr>
          <w:rFonts w:ascii="Times New Roman" w:hAnsi="Times New Roman" w:cs="Times New Roman"/>
          <w:color w:val="000000"/>
          <w:sz w:val="26"/>
          <w:szCs w:val="26"/>
        </w:rPr>
      </w:pPr>
    </w:p>
    <w:p w:rsidR="00932235" w:rsidRDefault="00FD5CEC" w:rsidP="00FD5CEC">
      <w:pPr>
        <w:autoSpaceDE w:val="0"/>
        <w:autoSpaceDN w:val="0"/>
        <w:adjustRightInd w:val="0"/>
        <w:spacing w:after="0" w:line="240" w:lineRule="auto"/>
        <w:rPr>
          <w:rFonts w:ascii="Times New Roman" w:hAnsi="Times New Roman" w:cs="Times New Roman"/>
          <w:color w:val="000000"/>
          <w:sz w:val="26"/>
          <w:szCs w:val="26"/>
        </w:rPr>
      </w:pPr>
      <w:r w:rsidRPr="00FD5CEC">
        <w:rPr>
          <w:rFonts w:ascii="Times New Roman" w:hAnsi="Times New Roman" w:cs="Times New Roman"/>
          <w:color w:val="000000"/>
          <w:sz w:val="26"/>
          <w:szCs w:val="26"/>
        </w:rPr>
        <w:t>3.3.План проходит обязательный этап рассмотрения, обсуждения сотрудниками Д</w:t>
      </w:r>
      <w:r w:rsidR="00932235">
        <w:rPr>
          <w:rFonts w:ascii="Times New Roman" w:hAnsi="Times New Roman" w:cs="Times New Roman"/>
          <w:color w:val="000000"/>
          <w:sz w:val="26"/>
          <w:szCs w:val="26"/>
        </w:rPr>
        <w:t>ОУ</w:t>
      </w:r>
      <w:r w:rsidRPr="00FD5CEC">
        <w:rPr>
          <w:rFonts w:ascii="Times New Roman" w:hAnsi="Times New Roman" w:cs="Times New Roman"/>
          <w:color w:val="000000"/>
          <w:sz w:val="26"/>
          <w:szCs w:val="26"/>
        </w:rPr>
        <w:t xml:space="preserve"> и принятия на Педагогическом совете. </w:t>
      </w:r>
    </w:p>
    <w:p w:rsidR="00932235" w:rsidRDefault="00932235" w:rsidP="00FD5CEC">
      <w:pPr>
        <w:autoSpaceDE w:val="0"/>
        <w:autoSpaceDN w:val="0"/>
        <w:adjustRightInd w:val="0"/>
        <w:spacing w:after="0" w:line="240" w:lineRule="auto"/>
        <w:rPr>
          <w:rFonts w:ascii="Times New Roman" w:hAnsi="Times New Roman" w:cs="Times New Roman"/>
          <w:color w:val="000000"/>
          <w:sz w:val="26"/>
          <w:szCs w:val="26"/>
        </w:rPr>
      </w:pPr>
    </w:p>
    <w:p w:rsidR="00D912EF" w:rsidRDefault="00FD5CEC" w:rsidP="00FD5CEC">
      <w:pPr>
        <w:autoSpaceDE w:val="0"/>
        <w:autoSpaceDN w:val="0"/>
        <w:adjustRightInd w:val="0"/>
        <w:spacing w:after="0" w:line="240" w:lineRule="auto"/>
        <w:rPr>
          <w:rFonts w:ascii="Times New Roman" w:hAnsi="Times New Roman" w:cs="Times New Roman"/>
          <w:color w:val="000000"/>
          <w:sz w:val="26"/>
          <w:szCs w:val="26"/>
        </w:rPr>
      </w:pPr>
      <w:r w:rsidRPr="00FD5CEC">
        <w:rPr>
          <w:rFonts w:ascii="Times New Roman" w:hAnsi="Times New Roman" w:cs="Times New Roman"/>
          <w:color w:val="000000"/>
          <w:sz w:val="26"/>
          <w:szCs w:val="26"/>
        </w:rPr>
        <w:t>3.4.На основании решения Педагогического совета П</w:t>
      </w:r>
      <w:r w:rsidR="00932235">
        <w:rPr>
          <w:rFonts w:ascii="Times New Roman" w:hAnsi="Times New Roman" w:cs="Times New Roman"/>
          <w:color w:val="000000"/>
          <w:sz w:val="26"/>
          <w:szCs w:val="26"/>
        </w:rPr>
        <w:t>лан утверждается приказом по ДОУ</w:t>
      </w:r>
      <w:r w:rsidRPr="00FD5CEC">
        <w:rPr>
          <w:rFonts w:ascii="Times New Roman" w:hAnsi="Times New Roman" w:cs="Times New Roman"/>
          <w:color w:val="000000"/>
          <w:sz w:val="26"/>
          <w:szCs w:val="26"/>
        </w:rPr>
        <w:t xml:space="preserve">. </w:t>
      </w:r>
    </w:p>
    <w:p w:rsidR="00D912EF" w:rsidRDefault="00D912EF" w:rsidP="00FD5CEC">
      <w:pPr>
        <w:autoSpaceDE w:val="0"/>
        <w:autoSpaceDN w:val="0"/>
        <w:adjustRightInd w:val="0"/>
        <w:spacing w:after="0" w:line="240" w:lineRule="auto"/>
        <w:rPr>
          <w:rFonts w:ascii="Times New Roman" w:hAnsi="Times New Roman" w:cs="Times New Roman"/>
          <w:color w:val="000000"/>
          <w:sz w:val="26"/>
          <w:szCs w:val="26"/>
        </w:rPr>
      </w:pPr>
    </w:p>
    <w:p w:rsidR="00D912EF" w:rsidRDefault="00FD5CEC" w:rsidP="00FD5CEC">
      <w:pPr>
        <w:autoSpaceDE w:val="0"/>
        <w:autoSpaceDN w:val="0"/>
        <w:adjustRightInd w:val="0"/>
        <w:spacing w:after="0" w:line="240" w:lineRule="auto"/>
        <w:rPr>
          <w:rFonts w:ascii="Times New Roman" w:hAnsi="Times New Roman" w:cs="Times New Roman"/>
          <w:b/>
          <w:bCs/>
          <w:color w:val="000000"/>
          <w:sz w:val="26"/>
          <w:szCs w:val="26"/>
        </w:rPr>
      </w:pPr>
      <w:r w:rsidRPr="00FD5CEC">
        <w:rPr>
          <w:rFonts w:ascii="Times New Roman" w:hAnsi="Times New Roman" w:cs="Times New Roman"/>
          <w:b/>
          <w:bCs/>
          <w:color w:val="000000"/>
          <w:sz w:val="26"/>
          <w:szCs w:val="26"/>
        </w:rPr>
        <w:t xml:space="preserve">4. Порядок внесения изменений и (или) дополнений в План </w:t>
      </w:r>
    </w:p>
    <w:p w:rsidR="00D912EF" w:rsidRDefault="00D912EF" w:rsidP="00FD5CEC">
      <w:pPr>
        <w:autoSpaceDE w:val="0"/>
        <w:autoSpaceDN w:val="0"/>
        <w:adjustRightInd w:val="0"/>
        <w:spacing w:after="0" w:line="240" w:lineRule="auto"/>
        <w:rPr>
          <w:rFonts w:ascii="Times New Roman" w:hAnsi="Times New Roman" w:cs="Times New Roman"/>
          <w:b/>
          <w:bCs/>
          <w:color w:val="000000"/>
          <w:sz w:val="26"/>
          <w:szCs w:val="26"/>
        </w:rPr>
      </w:pPr>
    </w:p>
    <w:p w:rsidR="00D912EF" w:rsidRDefault="00FD5CEC" w:rsidP="00FD5CEC">
      <w:pPr>
        <w:autoSpaceDE w:val="0"/>
        <w:autoSpaceDN w:val="0"/>
        <w:adjustRightInd w:val="0"/>
        <w:spacing w:after="0" w:line="240" w:lineRule="auto"/>
        <w:rPr>
          <w:rFonts w:ascii="Times New Roman" w:hAnsi="Times New Roman" w:cs="Times New Roman"/>
          <w:color w:val="000000"/>
          <w:sz w:val="26"/>
          <w:szCs w:val="26"/>
        </w:rPr>
      </w:pPr>
      <w:r w:rsidRPr="00FD5CEC">
        <w:rPr>
          <w:rFonts w:ascii="Times New Roman" w:hAnsi="Times New Roman" w:cs="Times New Roman"/>
          <w:color w:val="000000"/>
          <w:sz w:val="26"/>
          <w:szCs w:val="26"/>
        </w:rPr>
        <w:t>4.1.Все изменения и (или) дополнения, вносимые в План</w:t>
      </w:r>
      <w:r w:rsidR="00932235">
        <w:rPr>
          <w:rFonts w:ascii="Times New Roman" w:hAnsi="Times New Roman" w:cs="Times New Roman"/>
          <w:color w:val="000000"/>
          <w:sz w:val="26"/>
          <w:szCs w:val="26"/>
        </w:rPr>
        <w:t xml:space="preserve">, </w:t>
      </w:r>
      <w:r w:rsidRPr="00FD5CEC">
        <w:rPr>
          <w:rFonts w:ascii="Times New Roman" w:hAnsi="Times New Roman" w:cs="Times New Roman"/>
          <w:color w:val="000000"/>
          <w:sz w:val="26"/>
          <w:szCs w:val="26"/>
        </w:rPr>
        <w:t xml:space="preserve"> принимаются Педагогическим совето</w:t>
      </w:r>
      <w:r w:rsidR="00932235">
        <w:rPr>
          <w:rFonts w:ascii="Times New Roman" w:hAnsi="Times New Roman" w:cs="Times New Roman"/>
          <w:color w:val="000000"/>
          <w:sz w:val="26"/>
          <w:szCs w:val="26"/>
        </w:rPr>
        <w:t>м и утверждаются приказом по ДОУ</w:t>
      </w:r>
      <w:r w:rsidRPr="00FD5CEC">
        <w:rPr>
          <w:rFonts w:ascii="Times New Roman" w:hAnsi="Times New Roman" w:cs="Times New Roman"/>
          <w:color w:val="000000"/>
          <w:sz w:val="26"/>
          <w:szCs w:val="26"/>
        </w:rPr>
        <w:t xml:space="preserve"> с обоснованием необходимости их внесения. </w:t>
      </w:r>
    </w:p>
    <w:p w:rsidR="00D912EF" w:rsidRDefault="00D912EF" w:rsidP="00FD5CEC">
      <w:pPr>
        <w:autoSpaceDE w:val="0"/>
        <w:autoSpaceDN w:val="0"/>
        <w:adjustRightInd w:val="0"/>
        <w:spacing w:after="0" w:line="240" w:lineRule="auto"/>
        <w:rPr>
          <w:rFonts w:ascii="Times New Roman" w:hAnsi="Times New Roman" w:cs="Times New Roman"/>
          <w:color w:val="000000"/>
          <w:sz w:val="26"/>
          <w:szCs w:val="26"/>
        </w:rPr>
      </w:pPr>
    </w:p>
    <w:p w:rsidR="00D912EF" w:rsidRDefault="00FD5CEC" w:rsidP="00FD5CEC">
      <w:pPr>
        <w:autoSpaceDE w:val="0"/>
        <w:autoSpaceDN w:val="0"/>
        <w:adjustRightInd w:val="0"/>
        <w:spacing w:after="0" w:line="240" w:lineRule="auto"/>
        <w:rPr>
          <w:rFonts w:ascii="Times New Roman" w:hAnsi="Times New Roman" w:cs="Times New Roman"/>
          <w:b/>
          <w:bCs/>
          <w:color w:val="000000"/>
          <w:sz w:val="26"/>
          <w:szCs w:val="26"/>
        </w:rPr>
      </w:pPr>
      <w:r w:rsidRPr="00FD5CEC">
        <w:rPr>
          <w:rFonts w:ascii="Times New Roman" w:hAnsi="Times New Roman" w:cs="Times New Roman"/>
          <w:b/>
          <w:bCs/>
          <w:color w:val="000000"/>
          <w:sz w:val="26"/>
          <w:szCs w:val="26"/>
        </w:rPr>
        <w:t xml:space="preserve">5. Оформление, размещение и хранение Плана </w:t>
      </w:r>
    </w:p>
    <w:p w:rsidR="00D912EF" w:rsidRDefault="00D912EF" w:rsidP="00FD5CEC">
      <w:pPr>
        <w:autoSpaceDE w:val="0"/>
        <w:autoSpaceDN w:val="0"/>
        <w:adjustRightInd w:val="0"/>
        <w:spacing w:after="0" w:line="240" w:lineRule="auto"/>
        <w:rPr>
          <w:rFonts w:ascii="Times New Roman" w:hAnsi="Times New Roman" w:cs="Times New Roman"/>
          <w:b/>
          <w:bCs/>
          <w:color w:val="000000"/>
          <w:sz w:val="26"/>
          <w:szCs w:val="26"/>
        </w:rPr>
      </w:pPr>
    </w:p>
    <w:p w:rsidR="00D912EF" w:rsidRDefault="00FD5CEC" w:rsidP="00FD5CEC">
      <w:pPr>
        <w:autoSpaceDE w:val="0"/>
        <w:autoSpaceDN w:val="0"/>
        <w:adjustRightInd w:val="0"/>
        <w:spacing w:after="0" w:line="240" w:lineRule="auto"/>
        <w:rPr>
          <w:rFonts w:ascii="Times New Roman" w:hAnsi="Times New Roman" w:cs="Times New Roman"/>
          <w:color w:val="000000"/>
          <w:sz w:val="26"/>
          <w:szCs w:val="26"/>
        </w:rPr>
      </w:pPr>
      <w:r w:rsidRPr="00FD5CEC">
        <w:rPr>
          <w:rFonts w:ascii="Times New Roman" w:hAnsi="Times New Roman" w:cs="Times New Roman"/>
          <w:color w:val="000000"/>
          <w:sz w:val="26"/>
          <w:szCs w:val="26"/>
        </w:rPr>
        <w:t>5.1.План оформляется в печатном варианте, постранично нумеруется, прошивается, скрепляется печатью и подписью руководителя.</w:t>
      </w:r>
    </w:p>
    <w:p w:rsidR="00D912EF" w:rsidRDefault="00D912EF" w:rsidP="00FD5CEC">
      <w:pPr>
        <w:autoSpaceDE w:val="0"/>
        <w:autoSpaceDN w:val="0"/>
        <w:adjustRightInd w:val="0"/>
        <w:spacing w:after="0" w:line="240" w:lineRule="auto"/>
        <w:rPr>
          <w:rFonts w:ascii="Times New Roman" w:hAnsi="Times New Roman" w:cs="Times New Roman"/>
          <w:color w:val="000000"/>
          <w:sz w:val="26"/>
          <w:szCs w:val="26"/>
        </w:rPr>
      </w:pPr>
    </w:p>
    <w:p w:rsidR="00D912EF" w:rsidRDefault="00FD5CEC" w:rsidP="00FD5CEC">
      <w:pPr>
        <w:autoSpaceDE w:val="0"/>
        <w:autoSpaceDN w:val="0"/>
        <w:adjustRightInd w:val="0"/>
        <w:spacing w:after="0" w:line="240" w:lineRule="auto"/>
        <w:rPr>
          <w:rFonts w:ascii="Times New Roman" w:hAnsi="Times New Roman" w:cs="Times New Roman"/>
          <w:color w:val="000000"/>
          <w:sz w:val="26"/>
          <w:szCs w:val="26"/>
        </w:rPr>
      </w:pPr>
      <w:r w:rsidRPr="00FD5CEC">
        <w:rPr>
          <w:rFonts w:ascii="Times New Roman" w:hAnsi="Times New Roman" w:cs="Times New Roman"/>
          <w:color w:val="000000"/>
          <w:sz w:val="26"/>
          <w:szCs w:val="26"/>
        </w:rPr>
        <w:t xml:space="preserve"> 5.2</w:t>
      </w:r>
      <w:r w:rsidRPr="00FD5CEC">
        <w:rPr>
          <w:rFonts w:ascii="Times New Roman" w:hAnsi="Times New Roman" w:cs="Times New Roman"/>
          <w:b/>
          <w:bCs/>
          <w:color w:val="000000"/>
          <w:sz w:val="26"/>
          <w:szCs w:val="26"/>
        </w:rPr>
        <w:t xml:space="preserve">. </w:t>
      </w:r>
      <w:r w:rsidRPr="00FD5CEC">
        <w:rPr>
          <w:rFonts w:ascii="Times New Roman" w:hAnsi="Times New Roman" w:cs="Times New Roman"/>
          <w:color w:val="000000"/>
          <w:sz w:val="26"/>
          <w:szCs w:val="26"/>
        </w:rPr>
        <w:t xml:space="preserve">План является обязательной частью документации ДОО и включается в основную номенклатуру дел </w:t>
      </w:r>
    </w:p>
    <w:p w:rsidR="00932235" w:rsidRDefault="00932235" w:rsidP="00D912EF">
      <w:pPr>
        <w:autoSpaceDE w:val="0"/>
        <w:autoSpaceDN w:val="0"/>
        <w:adjustRightInd w:val="0"/>
        <w:spacing w:after="0" w:line="240" w:lineRule="auto"/>
        <w:rPr>
          <w:rFonts w:ascii="Times New Roman" w:hAnsi="Times New Roman" w:cs="Times New Roman"/>
          <w:color w:val="000000"/>
          <w:sz w:val="26"/>
          <w:szCs w:val="26"/>
        </w:rPr>
      </w:pPr>
    </w:p>
    <w:p w:rsidR="00D912EF" w:rsidRDefault="00FD5CEC" w:rsidP="00D912EF">
      <w:pPr>
        <w:autoSpaceDE w:val="0"/>
        <w:autoSpaceDN w:val="0"/>
        <w:adjustRightInd w:val="0"/>
        <w:spacing w:after="0" w:line="240" w:lineRule="auto"/>
        <w:rPr>
          <w:rFonts w:ascii="Times New Roman" w:hAnsi="Times New Roman" w:cs="Times New Roman"/>
          <w:color w:val="000000"/>
          <w:sz w:val="26"/>
          <w:szCs w:val="26"/>
        </w:rPr>
      </w:pPr>
      <w:r w:rsidRPr="00FD5CEC">
        <w:rPr>
          <w:rFonts w:ascii="Times New Roman" w:hAnsi="Times New Roman" w:cs="Times New Roman"/>
          <w:color w:val="000000"/>
          <w:sz w:val="26"/>
          <w:szCs w:val="26"/>
        </w:rPr>
        <w:t xml:space="preserve">5.3. После окончания срока реализации План передаѐтся в </w:t>
      </w:r>
      <w:r w:rsidR="00C00771">
        <w:rPr>
          <w:rFonts w:ascii="Times New Roman" w:hAnsi="Times New Roman" w:cs="Times New Roman"/>
          <w:color w:val="000000"/>
          <w:sz w:val="26"/>
          <w:szCs w:val="26"/>
        </w:rPr>
        <w:t>архив, где хранится в течение10</w:t>
      </w:r>
      <w:r w:rsidRPr="00FD5CEC">
        <w:rPr>
          <w:rFonts w:ascii="Times New Roman" w:hAnsi="Times New Roman" w:cs="Times New Roman"/>
          <w:color w:val="000000"/>
          <w:sz w:val="26"/>
          <w:szCs w:val="26"/>
        </w:rPr>
        <w:t xml:space="preserve"> лет. </w:t>
      </w:r>
    </w:p>
    <w:p w:rsidR="00D912EF" w:rsidRDefault="00D912EF" w:rsidP="00D912EF">
      <w:pPr>
        <w:autoSpaceDE w:val="0"/>
        <w:autoSpaceDN w:val="0"/>
        <w:adjustRightInd w:val="0"/>
        <w:spacing w:after="0" w:line="240" w:lineRule="auto"/>
        <w:rPr>
          <w:rFonts w:ascii="Times New Roman" w:hAnsi="Times New Roman" w:cs="Times New Roman"/>
          <w:color w:val="000000"/>
          <w:sz w:val="26"/>
          <w:szCs w:val="26"/>
        </w:rPr>
      </w:pPr>
    </w:p>
    <w:p w:rsidR="00D912EF" w:rsidRDefault="00D912EF" w:rsidP="00D912EF">
      <w:pPr>
        <w:autoSpaceDE w:val="0"/>
        <w:autoSpaceDN w:val="0"/>
        <w:adjustRightInd w:val="0"/>
        <w:spacing w:after="0" w:line="240" w:lineRule="auto"/>
        <w:rPr>
          <w:rFonts w:ascii="Times New Roman" w:hAnsi="Times New Roman" w:cs="Times New Roman"/>
          <w:color w:val="000000"/>
          <w:sz w:val="26"/>
          <w:szCs w:val="26"/>
        </w:rPr>
      </w:pPr>
    </w:p>
    <w:p w:rsidR="00D912EF" w:rsidRDefault="00D912EF" w:rsidP="00D912EF">
      <w:pPr>
        <w:autoSpaceDE w:val="0"/>
        <w:autoSpaceDN w:val="0"/>
        <w:adjustRightInd w:val="0"/>
        <w:spacing w:after="0" w:line="240" w:lineRule="auto"/>
        <w:rPr>
          <w:rFonts w:ascii="Times New Roman" w:hAnsi="Times New Roman" w:cs="Times New Roman"/>
          <w:color w:val="000000"/>
          <w:sz w:val="26"/>
          <w:szCs w:val="26"/>
        </w:rPr>
      </w:pPr>
    </w:p>
    <w:p w:rsidR="00D912EF" w:rsidRDefault="00D912EF" w:rsidP="00D912EF">
      <w:pPr>
        <w:autoSpaceDE w:val="0"/>
        <w:autoSpaceDN w:val="0"/>
        <w:adjustRightInd w:val="0"/>
        <w:spacing w:after="0" w:line="240" w:lineRule="auto"/>
        <w:rPr>
          <w:rFonts w:ascii="Times New Roman" w:hAnsi="Times New Roman" w:cs="Times New Roman"/>
          <w:color w:val="000000"/>
          <w:sz w:val="26"/>
          <w:szCs w:val="26"/>
        </w:rPr>
      </w:pPr>
    </w:p>
    <w:p w:rsidR="00D912EF" w:rsidRDefault="00D912EF" w:rsidP="00D912EF">
      <w:pPr>
        <w:autoSpaceDE w:val="0"/>
        <w:autoSpaceDN w:val="0"/>
        <w:adjustRightInd w:val="0"/>
        <w:spacing w:after="0" w:line="240" w:lineRule="auto"/>
        <w:rPr>
          <w:rFonts w:ascii="Times New Roman" w:hAnsi="Times New Roman" w:cs="Times New Roman"/>
          <w:color w:val="000000"/>
          <w:sz w:val="26"/>
          <w:szCs w:val="26"/>
        </w:rPr>
      </w:pPr>
    </w:p>
    <w:p w:rsidR="00D912EF" w:rsidRDefault="00D912EF" w:rsidP="00D912EF">
      <w:pPr>
        <w:autoSpaceDE w:val="0"/>
        <w:autoSpaceDN w:val="0"/>
        <w:adjustRightInd w:val="0"/>
        <w:spacing w:after="0" w:line="240" w:lineRule="auto"/>
        <w:rPr>
          <w:rFonts w:ascii="Times New Roman" w:hAnsi="Times New Roman" w:cs="Times New Roman"/>
          <w:color w:val="000000"/>
          <w:sz w:val="26"/>
          <w:szCs w:val="26"/>
        </w:rPr>
      </w:pPr>
    </w:p>
    <w:p w:rsidR="00D912EF" w:rsidRDefault="00D912EF" w:rsidP="00D912EF">
      <w:pPr>
        <w:autoSpaceDE w:val="0"/>
        <w:autoSpaceDN w:val="0"/>
        <w:adjustRightInd w:val="0"/>
        <w:spacing w:after="0" w:line="240" w:lineRule="auto"/>
        <w:rPr>
          <w:rFonts w:ascii="Times New Roman" w:hAnsi="Times New Roman" w:cs="Times New Roman"/>
          <w:color w:val="000000"/>
          <w:sz w:val="26"/>
          <w:szCs w:val="26"/>
        </w:rPr>
      </w:pPr>
    </w:p>
    <w:p w:rsidR="00D912EF" w:rsidRDefault="00D912EF" w:rsidP="00D912EF">
      <w:pPr>
        <w:autoSpaceDE w:val="0"/>
        <w:autoSpaceDN w:val="0"/>
        <w:adjustRightInd w:val="0"/>
        <w:spacing w:after="0" w:line="240" w:lineRule="auto"/>
        <w:rPr>
          <w:rFonts w:ascii="Times New Roman" w:hAnsi="Times New Roman" w:cs="Times New Roman"/>
          <w:color w:val="000000"/>
          <w:sz w:val="26"/>
          <w:szCs w:val="26"/>
        </w:rPr>
      </w:pPr>
    </w:p>
    <w:p w:rsidR="00D912EF" w:rsidRDefault="00D912EF" w:rsidP="00D912EF">
      <w:pPr>
        <w:autoSpaceDE w:val="0"/>
        <w:autoSpaceDN w:val="0"/>
        <w:adjustRightInd w:val="0"/>
        <w:spacing w:after="0" w:line="240" w:lineRule="auto"/>
        <w:rPr>
          <w:rFonts w:ascii="Times New Roman" w:hAnsi="Times New Roman" w:cs="Times New Roman"/>
          <w:color w:val="000000"/>
          <w:sz w:val="26"/>
          <w:szCs w:val="26"/>
        </w:rPr>
      </w:pPr>
    </w:p>
    <w:p w:rsidR="00D912EF" w:rsidRDefault="00D912EF" w:rsidP="00D912EF">
      <w:pPr>
        <w:autoSpaceDE w:val="0"/>
        <w:autoSpaceDN w:val="0"/>
        <w:adjustRightInd w:val="0"/>
        <w:spacing w:after="0" w:line="240" w:lineRule="auto"/>
        <w:rPr>
          <w:rFonts w:ascii="Times New Roman" w:hAnsi="Times New Roman" w:cs="Times New Roman"/>
          <w:color w:val="000000"/>
          <w:sz w:val="26"/>
          <w:szCs w:val="26"/>
        </w:rPr>
      </w:pPr>
    </w:p>
    <w:p w:rsidR="00D912EF" w:rsidRDefault="00D912EF" w:rsidP="00D912EF">
      <w:pPr>
        <w:autoSpaceDE w:val="0"/>
        <w:autoSpaceDN w:val="0"/>
        <w:adjustRightInd w:val="0"/>
        <w:spacing w:after="0" w:line="240" w:lineRule="auto"/>
        <w:rPr>
          <w:rFonts w:ascii="Times New Roman" w:hAnsi="Times New Roman" w:cs="Times New Roman"/>
          <w:color w:val="000000"/>
          <w:sz w:val="26"/>
          <w:szCs w:val="26"/>
        </w:rPr>
      </w:pPr>
    </w:p>
    <w:p w:rsidR="00D912EF" w:rsidRDefault="00D912EF" w:rsidP="00D912EF">
      <w:pPr>
        <w:autoSpaceDE w:val="0"/>
        <w:autoSpaceDN w:val="0"/>
        <w:adjustRightInd w:val="0"/>
        <w:spacing w:after="0" w:line="240" w:lineRule="auto"/>
        <w:rPr>
          <w:rFonts w:ascii="Times New Roman" w:hAnsi="Times New Roman" w:cs="Times New Roman"/>
          <w:color w:val="000000"/>
          <w:sz w:val="26"/>
          <w:szCs w:val="26"/>
        </w:rPr>
      </w:pPr>
    </w:p>
    <w:p w:rsidR="00D912EF" w:rsidRDefault="00D912EF" w:rsidP="00D912EF">
      <w:pPr>
        <w:autoSpaceDE w:val="0"/>
        <w:autoSpaceDN w:val="0"/>
        <w:adjustRightInd w:val="0"/>
        <w:spacing w:after="0" w:line="240" w:lineRule="auto"/>
        <w:rPr>
          <w:rFonts w:ascii="Times New Roman" w:hAnsi="Times New Roman" w:cs="Times New Roman"/>
          <w:color w:val="000000"/>
          <w:sz w:val="26"/>
          <w:szCs w:val="26"/>
        </w:rPr>
      </w:pPr>
    </w:p>
    <w:p w:rsidR="00D912EF" w:rsidRDefault="00D912EF" w:rsidP="00D912EF">
      <w:pPr>
        <w:autoSpaceDE w:val="0"/>
        <w:autoSpaceDN w:val="0"/>
        <w:adjustRightInd w:val="0"/>
        <w:spacing w:after="0" w:line="240" w:lineRule="auto"/>
        <w:rPr>
          <w:rFonts w:ascii="Times New Roman" w:hAnsi="Times New Roman" w:cs="Times New Roman"/>
          <w:color w:val="000000"/>
          <w:sz w:val="26"/>
          <w:szCs w:val="26"/>
        </w:rPr>
      </w:pPr>
    </w:p>
    <w:p w:rsidR="00D912EF" w:rsidRDefault="00D912EF" w:rsidP="00D912EF">
      <w:pPr>
        <w:autoSpaceDE w:val="0"/>
        <w:autoSpaceDN w:val="0"/>
        <w:adjustRightInd w:val="0"/>
        <w:spacing w:after="0" w:line="240" w:lineRule="auto"/>
        <w:rPr>
          <w:rFonts w:ascii="Times New Roman" w:hAnsi="Times New Roman" w:cs="Times New Roman"/>
          <w:color w:val="000000"/>
          <w:sz w:val="26"/>
          <w:szCs w:val="26"/>
        </w:rPr>
      </w:pPr>
    </w:p>
    <w:p w:rsidR="00D912EF" w:rsidRDefault="00D912EF" w:rsidP="00D912EF">
      <w:pPr>
        <w:autoSpaceDE w:val="0"/>
        <w:autoSpaceDN w:val="0"/>
        <w:adjustRightInd w:val="0"/>
        <w:spacing w:after="0" w:line="240" w:lineRule="auto"/>
        <w:rPr>
          <w:rFonts w:ascii="Times New Roman" w:hAnsi="Times New Roman" w:cs="Times New Roman"/>
          <w:color w:val="000000"/>
          <w:sz w:val="26"/>
          <w:szCs w:val="26"/>
        </w:rPr>
      </w:pPr>
    </w:p>
    <w:p w:rsidR="00D912EF" w:rsidRDefault="00D912EF" w:rsidP="00D912EF">
      <w:pPr>
        <w:autoSpaceDE w:val="0"/>
        <w:autoSpaceDN w:val="0"/>
        <w:adjustRightInd w:val="0"/>
        <w:spacing w:after="0" w:line="240" w:lineRule="auto"/>
        <w:rPr>
          <w:rFonts w:ascii="Times New Roman" w:hAnsi="Times New Roman" w:cs="Times New Roman"/>
          <w:color w:val="000000"/>
          <w:sz w:val="26"/>
          <w:szCs w:val="26"/>
        </w:rPr>
      </w:pPr>
    </w:p>
    <w:p w:rsidR="00D912EF" w:rsidRDefault="00D912EF" w:rsidP="00D912EF">
      <w:pPr>
        <w:autoSpaceDE w:val="0"/>
        <w:autoSpaceDN w:val="0"/>
        <w:adjustRightInd w:val="0"/>
        <w:spacing w:after="0" w:line="240" w:lineRule="auto"/>
        <w:rPr>
          <w:rFonts w:ascii="Times New Roman" w:hAnsi="Times New Roman" w:cs="Times New Roman"/>
          <w:color w:val="000000"/>
          <w:sz w:val="26"/>
          <w:szCs w:val="26"/>
        </w:rPr>
      </w:pPr>
    </w:p>
    <w:p w:rsidR="00D912EF" w:rsidRDefault="00D912EF" w:rsidP="00D912EF">
      <w:pPr>
        <w:autoSpaceDE w:val="0"/>
        <w:autoSpaceDN w:val="0"/>
        <w:adjustRightInd w:val="0"/>
        <w:spacing w:after="0" w:line="240" w:lineRule="auto"/>
        <w:rPr>
          <w:rFonts w:ascii="Times New Roman" w:hAnsi="Times New Roman" w:cs="Times New Roman"/>
          <w:color w:val="000000"/>
          <w:sz w:val="26"/>
          <w:szCs w:val="26"/>
        </w:rPr>
      </w:pPr>
    </w:p>
    <w:p w:rsidR="00D912EF" w:rsidRDefault="00D912EF" w:rsidP="00D912EF">
      <w:pPr>
        <w:autoSpaceDE w:val="0"/>
        <w:autoSpaceDN w:val="0"/>
        <w:adjustRightInd w:val="0"/>
        <w:spacing w:after="0" w:line="240" w:lineRule="auto"/>
        <w:rPr>
          <w:rFonts w:ascii="Times New Roman" w:hAnsi="Times New Roman" w:cs="Times New Roman"/>
          <w:color w:val="000000"/>
          <w:sz w:val="26"/>
          <w:szCs w:val="26"/>
        </w:rPr>
      </w:pPr>
    </w:p>
    <w:p w:rsidR="00D912EF" w:rsidRDefault="00D912EF" w:rsidP="00D912EF">
      <w:pPr>
        <w:autoSpaceDE w:val="0"/>
        <w:autoSpaceDN w:val="0"/>
        <w:adjustRightInd w:val="0"/>
        <w:spacing w:after="0" w:line="240" w:lineRule="auto"/>
        <w:rPr>
          <w:rFonts w:ascii="Times New Roman" w:hAnsi="Times New Roman" w:cs="Times New Roman"/>
          <w:color w:val="000000"/>
          <w:sz w:val="26"/>
          <w:szCs w:val="26"/>
        </w:rPr>
      </w:pPr>
    </w:p>
    <w:p w:rsidR="00FD5CEC" w:rsidRPr="00FD5CEC" w:rsidRDefault="00FD5CEC" w:rsidP="00D912EF">
      <w:pPr>
        <w:autoSpaceDE w:val="0"/>
        <w:autoSpaceDN w:val="0"/>
        <w:adjustRightInd w:val="0"/>
        <w:spacing w:after="0" w:line="240" w:lineRule="auto"/>
        <w:rPr>
          <w:rFonts w:ascii="Times New Roman" w:hAnsi="Times New Roman" w:cs="Times New Roman"/>
          <w:color w:val="000000"/>
          <w:sz w:val="23"/>
          <w:szCs w:val="23"/>
        </w:rPr>
      </w:pPr>
      <w:r w:rsidRPr="00FD5CEC">
        <w:rPr>
          <w:rFonts w:ascii="Times New Roman" w:hAnsi="Times New Roman" w:cs="Times New Roman"/>
          <w:b/>
          <w:bCs/>
          <w:color w:val="000000"/>
          <w:sz w:val="23"/>
          <w:szCs w:val="23"/>
        </w:rPr>
        <w:t xml:space="preserve">ГОСУДАРСТВЕННЫЙ КОМИТЕТ РОССИЙСКОЙ ФЕДЕРАЦИИ ПО СТАНДАРТИЗАЦИИ И МЕТРОЛОГИИ </w:t>
      </w:r>
    </w:p>
    <w:p w:rsidR="00D912EF" w:rsidRDefault="00FD5CEC" w:rsidP="00FD5CEC">
      <w:pPr>
        <w:pStyle w:val="Default"/>
        <w:rPr>
          <w:b/>
          <w:bCs/>
          <w:sz w:val="23"/>
          <w:szCs w:val="23"/>
        </w:rPr>
      </w:pPr>
      <w:r w:rsidRPr="00FD5CEC">
        <w:rPr>
          <w:b/>
          <w:bCs/>
          <w:sz w:val="23"/>
          <w:szCs w:val="23"/>
        </w:rPr>
        <w:t>ПОСТАНОВЛЕНИЕ от 3 марта 2003 г. N 65-ст</w:t>
      </w:r>
      <w:proofErr w:type="gramStart"/>
      <w:r w:rsidRPr="00FD5CEC">
        <w:rPr>
          <w:b/>
          <w:bCs/>
          <w:sz w:val="23"/>
          <w:szCs w:val="23"/>
        </w:rPr>
        <w:t xml:space="preserve"> О</w:t>
      </w:r>
      <w:proofErr w:type="gramEnd"/>
      <w:r w:rsidRPr="00FD5CEC">
        <w:rPr>
          <w:b/>
          <w:bCs/>
          <w:sz w:val="23"/>
          <w:szCs w:val="23"/>
        </w:rPr>
        <w:t xml:space="preserve"> ПРИНЯТИИ И ВВЕДЕНИИ В ДЕЙСТВИЕ ГОСУДАРСТВЕННОГО СТАНДАРТА РОССИЙСКОЙ ФЕДЕРАЦИИ </w:t>
      </w:r>
    </w:p>
    <w:p w:rsidR="00D912EF" w:rsidRDefault="00D912EF" w:rsidP="00FD5CEC">
      <w:pPr>
        <w:pStyle w:val="Default"/>
        <w:rPr>
          <w:b/>
          <w:bCs/>
          <w:sz w:val="23"/>
          <w:szCs w:val="23"/>
        </w:rPr>
      </w:pPr>
    </w:p>
    <w:p w:rsidR="00D912EF" w:rsidRDefault="00FD5CEC" w:rsidP="00FD5CEC">
      <w:pPr>
        <w:pStyle w:val="Default"/>
        <w:rPr>
          <w:sz w:val="23"/>
          <w:szCs w:val="23"/>
        </w:rPr>
      </w:pPr>
      <w:r w:rsidRPr="00FD5CEC">
        <w:rPr>
          <w:sz w:val="23"/>
          <w:szCs w:val="23"/>
        </w:rPr>
        <w:t xml:space="preserve">3.16. Документ утверждается должностным лицом (должностными лицами) или специально издаваемым документом. При утверждении документа должностным лицом гриф утверждения документа должен состоять из слова УТВЕРЖДАЮ (без кавычек), наименования должности лица, утверждающего документ, его подписи, инициалов, фамилии и даты утверждения, например: </w:t>
      </w:r>
      <w:proofErr w:type="gramStart"/>
      <w:r w:rsidRPr="00FD5CEC">
        <w:rPr>
          <w:sz w:val="23"/>
          <w:szCs w:val="23"/>
        </w:rPr>
        <w:t>УТВЕРЖДАЮ</w:t>
      </w:r>
      <w:proofErr w:type="gramEnd"/>
      <w:r w:rsidRPr="00FD5CEC">
        <w:rPr>
          <w:sz w:val="23"/>
          <w:szCs w:val="23"/>
        </w:rPr>
        <w:t xml:space="preserve"> Президент ЗАО "</w:t>
      </w:r>
      <w:proofErr w:type="spellStart"/>
      <w:r w:rsidRPr="00FD5CEC">
        <w:rPr>
          <w:sz w:val="23"/>
          <w:szCs w:val="23"/>
        </w:rPr>
        <w:t>Ростекстиль</w:t>
      </w:r>
      <w:proofErr w:type="spellEnd"/>
      <w:r w:rsidRPr="00FD5CEC">
        <w:rPr>
          <w:sz w:val="23"/>
          <w:szCs w:val="23"/>
        </w:rPr>
        <w:t xml:space="preserve">" Личная подпись В.А. Степанов Дата Допускается в реквизите "Гриф утверждения документа" центрировать элементы относительно самой длинной строки, например: </w:t>
      </w:r>
      <w:proofErr w:type="gramStart"/>
      <w:r w:rsidRPr="00FD5CEC">
        <w:rPr>
          <w:sz w:val="23"/>
          <w:szCs w:val="23"/>
        </w:rPr>
        <w:t>УТВЕРЖДАЮ</w:t>
      </w:r>
      <w:proofErr w:type="gramEnd"/>
      <w:r w:rsidRPr="00FD5CEC">
        <w:rPr>
          <w:sz w:val="23"/>
          <w:szCs w:val="23"/>
        </w:rPr>
        <w:t xml:space="preserve"> Генеральный директор АО "Электронные технологии" Личная подпись Л.В. Кузнецов Дата При утверждении документа несколькими должностными лицами их подписи располагают на одном уровне. При утверждении документа постановлением, решением, приказом, протоколом гриф утверждения состоит из слова УТВЕРЖДЕН (</w:t>
      </w:r>
      <w:proofErr w:type="gramStart"/>
      <w:r w:rsidRPr="00FD5CEC">
        <w:rPr>
          <w:sz w:val="23"/>
          <w:szCs w:val="23"/>
        </w:rPr>
        <w:t>УТВЕРЖДЕНА</w:t>
      </w:r>
      <w:proofErr w:type="gramEnd"/>
      <w:r w:rsidRPr="00FD5CEC">
        <w:rPr>
          <w:sz w:val="23"/>
          <w:szCs w:val="23"/>
        </w:rPr>
        <w:t xml:space="preserve">, УТВЕРЖДЕНЫ или УТВЕРЖДЕНО), наименования утверждающего документа в творительном падеже, его даты, номера. Например: УТВЕРЖДЕН решением общего собрания акционеров от 05.04.2003 N 14 или УТВЕРЖДЕНО приказом ВНИИДАД от 05.04.2003 N 82 Гриф утверждения документа располагают в правом верхнем углу документа </w:t>
      </w:r>
    </w:p>
    <w:p w:rsidR="00F656FE" w:rsidRDefault="00F656FE" w:rsidP="00F656FE">
      <w:pPr>
        <w:pStyle w:val="Default"/>
        <w:pageBreakBefore/>
        <w:rPr>
          <w:sz w:val="23"/>
          <w:szCs w:val="23"/>
        </w:rPr>
      </w:pPr>
    </w:p>
    <w:p w:rsidR="00F656FE" w:rsidRDefault="00F656FE" w:rsidP="00F656FE">
      <w:pPr>
        <w:pStyle w:val="Default"/>
        <w:pageBreakBefore/>
        <w:rPr>
          <w:sz w:val="23"/>
          <w:szCs w:val="23"/>
        </w:rPr>
      </w:pPr>
      <w:r>
        <w:rPr>
          <w:b/>
          <w:bCs/>
          <w:sz w:val="23"/>
          <w:szCs w:val="23"/>
        </w:rPr>
        <w:lastRenderedPageBreak/>
        <w:t xml:space="preserve">ГОСУДАРСТВЕННЫЙ КОМИТЕТ РОССИЙСКОЙ ФЕДЕРАЦИИ ПО СТАНДАРТИЗАЦИИ И МЕТРОЛОГИИ </w:t>
      </w:r>
    </w:p>
    <w:p w:rsidR="004E07C4" w:rsidRDefault="00F656FE" w:rsidP="00F656FE">
      <w:r>
        <w:rPr>
          <w:b/>
          <w:bCs/>
          <w:sz w:val="23"/>
          <w:szCs w:val="23"/>
        </w:rPr>
        <w:t>ПОСТАНОВЛЕНИЕ от 3 марта 2003 г. N 65-ст</w:t>
      </w:r>
      <w:proofErr w:type="gramStart"/>
      <w:r>
        <w:rPr>
          <w:b/>
          <w:bCs/>
          <w:sz w:val="23"/>
          <w:szCs w:val="23"/>
        </w:rPr>
        <w:t xml:space="preserve"> О</w:t>
      </w:r>
      <w:proofErr w:type="gramEnd"/>
      <w:r>
        <w:rPr>
          <w:b/>
          <w:bCs/>
          <w:sz w:val="23"/>
          <w:szCs w:val="23"/>
        </w:rPr>
        <w:t xml:space="preserve"> ПРИНЯТИИ И ВВЕДЕНИИ В ДЕЙСТВИЕ ГОСУДАРСТВЕННОГО СТАНДАРТА РОССИЙСКОЙ ФЕДЕРАЦИИ </w:t>
      </w:r>
      <w:r>
        <w:rPr>
          <w:sz w:val="23"/>
          <w:szCs w:val="23"/>
        </w:rPr>
        <w:t xml:space="preserve">3.16. Документ утверждается должностным лицом (должностными лицами) или специально издаваемым документом. При утверждении документа должностным лицом гриф утверждения документа должен состоять из слова УТВЕРЖДАЮ (без кавычек), наименования должности лица, утверждающего документ, его подписи, инициалов, фамилии и даты утверждения, например: </w:t>
      </w:r>
      <w:proofErr w:type="gramStart"/>
      <w:r>
        <w:rPr>
          <w:sz w:val="23"/>
          <w:szCs w:val="23"/>
        </w:rPr>
        <w:t>УТВЕРЖДАЮ</w:t>
      </w:r>
      <w:proofErr w:type="gramEnd"/>
      <w:r>
        <w:rPr>
          <w:sz w:val="23"/>
          <w:szCs w:val="23"/>
        </w:rPr>
        <w:t xml:space="preserve"> Президент ЗАО "</w:t>
      </w:r>
      <w:proofErr w:type="spellStart"/>
      <w:r>
        <w:rPr>
          <w:sz w:val="23"/>
          <w:szCs w:val="23"/>
        </w:rPr>
        <w:t>Ростекстиль</w:t>
      </w:r>
      <w:proofErr w:type="spellEnd"/>
      <w:r>
        <w:rPr>
          <w:sz w:val="23"/>
          <w:szCs w:val="23"/>
        </w:rPr>
        <w:t xml:space="preserve">" Личная подпись В.А. Степанов Дата Допускается в реквизите "Гриф утверждения документа" центрировать элементы относительно самой длинной строки, например: </w:t>
      </w:r>
      <w:proofErr w:type="gramStart"/>
      <w:r>
        <w:rPr>
          <w:sz w:val="23"/>
          <w:szCs w:val="23"/>
        </w:rPr>
        <w:t>УТВЕРЖДАЮ</w:t>
      </w:r>
      <w:proofErr w:type="gramEnd"/>
      <w:r>
        <w:rPr>
          <w:sz w:val="23"/>
          <w:szCs w:val="23"/>
        </w:rPr>
        <w:t xml:space="preserve"> Генеральный директор АО "Электронные технологии" Личная подпись Л.В. Кузнецов Дата При утверждении документа несколькими должностными лицами их подписи располагают на одном уровне. При утверждении документа постановлением, решением, приказом, протоколом гриф утверждения состоит из слова УТВЕРЖДЕН (</w:t>
      </w:r>
      <w:proofErr w:type="gramStart"/>
      <w:r>
        <w:rPr>
          <w:sz w:val="23"/>
          <w:szCs w:val="23"/>
        </w:rPr>
        <w:t>УТВЕРЖДЕНА</w:t>
      </w:r>
      <w:proofErr w:type="gramEnd"/>
      <w:r>
        <w:rPr>
          <w:sz w:val="23"/>
          <w:szCs w:val="23"/>
        </w:rPr>
        <w:t>, УТВЕРЖДЕНЫ или УТВЕРЖДЕНО), наименования утверждающего документа в творительном падеже, его даты, номера. Например: УТВЕРЖДЕН решением общего собрания акционеров от 05.04.2003 N 14 или УТВЕРЖДЕНО приказом ВНИИДАД от 05.04.2003 N 82 Гриф утверждения документа располагают в правом верхнем углу</w:t>
      </w:r>
    </w:p>
    <w:sectPr w:rsidR="004E07C4" w:rsidSect="00913F57">
      <w:pgSz w:w="11906" w:h="16838"/>
      <w:pgMar w:top="1134" w:right="850" w:bottom="1134" w:left="1701" w:header="708" w:footer="708"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105A989"/>
    <w:multiLevelType w:val="hybridMultilevel"/>
    <w:tmpl w:val="941FDB2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46A7E0A"/>
    <w:multiLevelType w:val="hybridMultilevel"/>
    <w:tmpl w:val="13BF7E1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CF49998A"/>
    <w:multiLevelType w:val="hybridMultilevel"/>
    <w:tmpl w:val="CD94358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D553945B"/>
    <w:multiLevelType w:val="hybridMultilevel"/>
    <w:tmpl w:val="7F6C23B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D7F851A2"/>
    <w:multiLevelType w:val="hybridMultilevel"/>
    <w:tmpl w:val="DA0E574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D906CB0A"/>
    <w:multiLevelType w:val="hybridMultilevel"/>
    <w:tmpl w:val="CD424AD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EF00D736"/>
    <w:multiLevelType w:val="hybridMultilevel"/>
    <w:tmpl w:val="56AE752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F7E37CAC"/>
    <w:multiLevelType w:val="hybridMultilevel"/>
    <w:tmpl w:val="F9C9576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9EA718"/>
    <w:multiLevelType w:val="hybridMultilevel"/>
    <w:tmpl w:val="6469FBB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264FB97"/>
    <w:multiLevelType w:val="hybridMultilevel"/>
    <w:tmpl w:val="5AD2B6F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F89A699"/>
    <w:multiLevelType w:val="hybridMultilevel"/>
    <w:tmpl w:val="2F65C70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1D4128EE"/>
    <w:multiLevelType w:val="hybridMultilevel"/>
    <w:tmpl w:val="20476F3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407446E0"/>
    <w:multiLevelType w:val="hybridMultilevel"/>
    <w:tmpl w:val="2A5458B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60C77415"/>
    <w:multiLevelType w:val="hybridMultilevel"/>
    <w:tmpl w:val="F99C6E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80D9E81"/>
    <w:multiLevelType w:val="hybridMultilevel"/>
    <w:tmpl w:val="0571FEE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6DC1C9E1"/>
    <w:multiLevelType w:val="hybridMultilevel"/>
    <w:tmpl w:val="7BC9259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71041CE8"/>
    <w:multiLevelType w:val="hybridMultilevel"/>
    <w:tmpl w:val="7AE6827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714E4152"/>
    <w:multiLevelType w:val="hybridMultilevel"/>
    <w:tmpl w:val="BDE3430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9"/>
  </w:num>
  <w:num w:numId="3">
    <w:abstractNumId w:val="2"/>
  </w:num>
  <w:num w:numId="4">
    <w:abstractNumId w:val="3"/>
  </w:num>
  <w:num w:numId="5">
    <w:abstractNumId w:val="15"/>
  </w:num>
  <w:num w:numId="6">
    <w:abstractNumId w:val="5"/>
  </w:num>
  <w:num w:numId="7">
    <w:abstractNumId w:val="16"/>
  </w:num>
  <w:num w:numId="8">
    <w:abstractNumId w:val="10"/>
  </w:num>
  <w:num w:numId="9">
    <w:abstractNumId w:val="1"/>
  </w:num>
  <w:num w:numId="10">
    <w:abstractNumId w:val="13"/>
  </w:num>
  <w:num w:numId="11">
    <w:abstractNumId w:val="14"/>
  </w:num>
  <w:num w:numId="12">
    <w:abstractNumId w:val="11"/>
  </w:num>
  <w:num w:numId="13">
    <w:abstractNumId w:val="6"/>
  </w:num>
  <w:num w:numId="14">
    <w:abstractNumId w:val="17"/>
  </w:num>
  <w:num w:numId="15">
    <w:abstractNumId w:val="7"/>
  </w:num>
  <w:num w:numId="16">
    <w:abstractNumId w:val="8"/>
  </w:num>
  <w:num w:numId="17">
    <w:abstractNumId w:val="12"/>
  </w:num>
  <w:num w:numId="1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F656FE"/>
    <w:rsid w:val="001F6B4C"/>
    <w:rsid w:val="00262CC0"/>
    <w:rsid w:val="003B098F"/>
    <w:rsid w:val="004E07C4"/>
    <w:rsid w:val="00574B8D"/>
    <w:rsid w:val="007B2CB6"/>
    <w:rsid w:val="007B7AE4"/>
    <w:rsid w:val="00913F57"/>
    <w:rsid w:val="00932235"/>
    <w:rsid w:val="009556D6"/>
    <w:rsid w:val="00A36C57"/>
    <w:rsid w:val="00BB34E0"/>
    <w:rsid w:val="00C00771"/>
    <w:rsid w:val="00CA5E97"/>
    <w:rsid w:val="00D7483A"/>
    <w:rsid w:val="00D912EF"/>
    <w:rsid w:val="00F656FE"/>
    <w:rsid w:val="00FD5CE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7AE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F656FE"/>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No Spacing"/>
    <w:link w:val="a4"/>
    <w:uiPriority w:val="1"/>
    <w:qFormat/>
    <w:rsid w:val="00913F57"/>
    <w:pPr>
      <w:spacing w:after="0" w:line="240" w:lineRule="auto"/>
    </w:pPr>
    <w:rPr>
      <w:lang w:eastAsia="en-US"/>
    </w:rPr>
  </w:style>
  <w:style w:type="character" w:customStyle="1" w:styleId="a4">
    <w:name w:val="Без интервала Знак"/>
    <w:basedOn w:val="a0"/>
    <w:link w:val="a3"/>
    <w:uiPriority w:val="1"/>
    <w:rsid w:val="00913F57"/>
    <w:rPr>
      <w:lang w:eastAsia="en-US"/>
    </w:rPr>
  </w:style>
  <w:style w:type="paragraph" w:styleId="a5">
    <w:name w:val="Balloon Text"/>
    <w:basedOn w:val="a"/>
    <w:link w:val="a6"/>
    <w:uiPriority w:val="99"/>
    <w:semiHidden/>
    <w:unhideWhenUsed/>
    <w:rsid w:val="00913F5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13F5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9</Pages>
  <Words>2477</Words>
  <Characters>14125</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16569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dc:creator>
  <cp:keywords/>
  <dc:description/>
  <cp:lastModifiedBy>Сергей</cp:lastModifiedBy>
  <cp:revision>12</cp:revision>
  <dcterms:created xsi:type="dcterms:W3CDTF">2015-10-05T11:06:00Z</dcterms:created>
  <dcterms:modified xsi:type="dcterms:W3CDTF">2017-05-23T04:59:00Z</dcterms:modified>
</cp:coreProperties>
</file>